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2C03" w14:textId="77777777" w:rsidR="00D77057" w:rsidRPr="00CD3CD5" w:rsidRDefault="00D77057" w:rsidP="00D77057">
      <w:pPr>
        <w:widowControl/>
        <w:overflowPunct w:val="0"/>
        <w:ind w:left="360" w:hanging="360"/>
        <w:jc w:val="right"/>
        <w:rPr>
          <w:rFonts w:ascii="Times New Roman" w:eastAsia="新細明體" w:hAnsi="Times New Roman" w:cs="Times New Roman"/>
          <w:b/>
          <w:spacing w:val="24"/>
          <w:kern w:val="0"/>
          <w:sz w:val="28"/>
          <w:szCs w:val="28"/>
          <w:u w:val="single"/>
          <w:lang w:val="en-AU"/>
        </w:rPr>
      </w:pPr>
      <w:r w:rsidRPr="00CD3CD5">
        <w:rPr>
          <w:rFonts w:ascii="Times New Roman" w:eastAsia="新細明體" w:hAnsi="Times New Roman" w:cs="Times New Roman" w:hint="eastAsia"/>
          <w:b/>
          <w:spacing w:val="24"/>
          <w:kern w:val="0"/>
          <w:sz w:val="28"/>
          <w:szCs w:val="28"/>
          <w:u w:val="single"/>
          <w:lang w:val="en-GB"/>
        </w:rPr>
        <w:t>附錄</w:t>
      </w:r>
      <w:r w:rsidRPr="00CD3CD5">
        <w:rPr>
          <w:rFonts w:ascii="Times New Roman" w:eastAsia="新細明體" w:hAnsi="Times New Roman" w:cs="Times New Roman" w:hint="eastAsia"/>
          <w:b/>
          <w:spacing w:val="24"/>
          <w:kern w:val="0"/>
          <w:sz w:val="28"/>
          <w:szCs w:val="28"/>
          <w:u w:val="single"/>
          <w:lang w:val="en-GB"/>
        </w:rPr>
        <w:t>IV</w:t>
      </w:r>
    </w:p>
    <w:p w14:paraId="580E3E4A" w14:textId="77777777" w:rsidR="00D77057" w:rsidRPr="00CD3CD5" w:rsidRDefault="00D77057" w:rsidP="00D77057">
      <w:pPr>
        <w:overflowPunct w:val="0"/>
        <w:jc w:val="center"/>
        <w:rPr>
          <w:rFonts w:ascii="Times New Roman" w:eastAsia="新細明體" w:hAnsi="Times New Roman" w:cs="Times New Roman"/>
          <w:spacing w:val="24"/>
          <w:sz w:val="28"/>
          <w:szCs w:val="28"/>
          <w:u w:val="single"/>
        </w:rPr>
      </w:pPr>
      <w:proofErr w:type="gramStart"/>
      <w:r w:rsidRPr="00CD3CD5">
        <w:rPr>
          <w:rFonts w:ascii="Times New Roman" w:eastAsia="新細明體" w:hAnsi="Times New Roman" w:cs="Times New Roman" w:hint="eastAsia"/>
          <w:spacing w:val="24"/>
          <w:sz w:val="28"/>
          <w:szCs w:val="28"/>
          <w:u w:val="single"/>
        </w:rPr>
        <w:t>限閱文件</w:t>
      </w:r>
      <w:proofErr w:type="gramEnd"/>
    </w:p>
    <w:p w14:paraId="3578767F" w14:textId="77777777" w:rsidR="00D77057" w:rsidRPr="00CD3CD5" w:rsidRDefault="00D77057" w:rsidP="00D77057">
      <w:pPr>
        <w:tabs>
          <w:tab w:val="num" w:pos="567"/>
        </w:tabs>
        <w:overflowPunct w:val="0"/>
        <w:ind w:left="709" w:rightChars="225" w:right="540" w:hanging="425"/>
        <w:jc w:val="center"/>
        <w:rPr>
          <w:rFonts w:ascii="Times New Roman" w:eastAsia="新細明體" w:hAnsi="Times New Roman" w:cs="Times New Roman"/>
          <w:b/>
          <w:spacing w:val="24"/>
          <w:sz w:val="28"/>
          <w:szCs w:val="28"/>
          <w:u w:val="single"/>
        </w:rPr>
      </w:pPr>
    </w:p>
    <w:p w14:paraId="6966C944" w14:textId="77777777" w:rsidR="00D77057" w:rsidRPr="00CD3CD5" w:rsidRDefault="00D77057" w:rsidP="00D77057">
      <w:pPr>
        <w:tabs>
          <w:tab w:val="num" w:pos="567"/>
        </w:tabs>
        <w:overflowPunct w:val="0"/>
        <w:ind w:left="709" w:rightChars="225" w:right="540" w:hanging="425"/>
        <w:jc w:val="center"/>
        <w:rPr>
          <w:rFonts w:ascii="Times New Roman" w:eastAsia="新細明體" w:hAnsi="Times New Roman" w:cs="Times New Roman"/>
          <w:b/>
          <w:spacing w:val="24"/>
          <w:sz w:val="28"/>
          <w:szCs w:val="28"/>
        </w:rPr>
      </w:pPr>
      <w:r w:rsidRPr="00CD3CD5">
        <w:rPr>
          <w:rFonts w:ascii="Times New Roman" w:eastAsia="新細明體" w:hAnsi="Times New Roman" w:cs="Times New Roman" w:hint="eastAsia"/>
          <w:b/>
          <w:spacing w:val="24"/>
          <w:sz w:val="28"/>
          <w:szCs w:val="28"/>
        </w:rPr>
        <w:t>就</w:t>
      </w:r>
      <w:proofErr w:type="gramStart"/>
      <w:r w:rsidRPr="00CD3CD5">
        <w:rPr>
          <w:rFonts w:ascii="Times New Roman" w:eastAsia="新細明體" w:hAnsi="Times New Roman" w:cs="Times New Roman" w:hint="eastAsia"/>
          <w:b/>
          <w:spacing w:val="24"/>
          <w:sz w:val="28"/>
          <w:szCs w:val="28"/>
        </w:rPr>
        <w:t>赤</w:t>
      </w:r>
      <w:proofErr w:type="gramEnd"/>
      <w:r w:rsidRPr="00CD3CD5">
        <w:rPr>
          <w:rFonts w:ascii="Times New Roman" w:eastAsia="新細明體" w:hAnsi="Times New Roman" w:cs="Times New Roman" w:hint="eastAsia"/>
          <w:b/>
          <w:spacing w:val="24"/>
          <w:sz w:val="28"/>
          <w:szCs w:val="28"/>
        </w:rPr>
        <w:t>柱海濱小賣亭轉型</w:t>
      </w:r>
      <w:r>
        <w:rPr>
          <w:rFonts w:ascii="Times New Roman" w:eastAsia="新細明體" w:hAnsi="Times New Roman" w:cs="Times New Roman" w:hint="eastAsia"/>
          <w:b/>
          <w:spacing w:val="24"/>
          <w:sz w:val="28"/>
          <w:szCs w:val="28"/>
        </w:rPr>
        <w:t>邀請提交</w:t>
      </w:r>
      <w:r w:rsidRPr="00CD3CD5">
        <w:rPr>
          <w:rFonts w:ascii="Times New Roman" w:eastAsia="新細明體" w:hAnsi="Times New Roman" w:cs="Times New Roman" w:hint="eastAsia"/>
          <w:b/>
          <w:spacing w:val="24"/>
          <w:sz w:val="28"/>
          <w:szCs w:val="28"/>
        </w:rPr>
        <w:t>意向書</w:t>
      </w:r>
    </w:p>
    <w:p w14:paraId="27441B75" w14:textId="77777777" w:rsidR="00D77057" w:rsidRPr="00CD3CD5" w:rsidRDefault="00D77057" w:rsidP="00D77057">
      <w:pPr>
        <w:overflowPunct w:val="0"/>
        <w:jc w:val="both"/>
        <w:rPr>
          <w:rFonts w:ascii="Times New Roman" w:eastAsia="新細明體" w:hAnsi="Times New Roman" w:cs="Times New Roman"/>
          <w:spacing w:val="24"/>
          <w:sz w:val="28"/>
          <w:szCs w:val="28"/>
        </w:rPr>
      </w:pPr>
    </w:p>
    <w:p w14:paraId="7ADE249A" w14:textId="77777777" w:rsidR="00D77057" w:rsidRPr="00CD3CD5" w:rsidRDefault="00D77057" w:rsidP="00D77057">
      <w:pPr>
        <w:overflowPunct w:val="0"/>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t>有興趣表達意向的人士可使用以下問卷提交意見，但填寫問卷並非強制要求。問題僅作為指引，歡迎回應人士以任何其認為合適的格式提出意見。</w:t>
      </w:r>
    </w:p>
    <w:p w14:paraId="372F24A0" w14:textId="77777777" w:rsidR="00D77057" w:rsidRPr="00CD3CD5" w:rsidRDefault="00D77057" w:rsidP="00D77057">
      <w:pPr>
        <w:overflowPunct w:val="0"/>
        <w:jc w:val="both"/>
        <w:rPr>
          <w:rFonts w:ascii="Times New Roman" w:eastAsia="新細明體" w:hAnsi="Times New Roman" w:cs="Times New Roman"/>
          <w:spacing w:val="24"/>
          <w:sz w:val="28"/>
          <w:szCs w:val="28"/>
        </w:rPr>
      </w:pPr>
    </w:p>
    <w:p w14:paraId="269CF18F" w14:textId="77777777" w:rsidR="00D77057" w:rsidRPr="00CD3CD5" w:rsidRDefault="00D77057" w:rsidP="00D77057">
      <w:pPr>
        <w:overflowPunct w:val="0"/>
        <w:jc w:val="both"/>
        <w:rPr>
          <w:rFonts w:ascii="Times New Roman" w:eastAsia="新細明體" w:hAnsi="Times New Roman" w:cs="Times New Roman"/>
          <w:spacing w:val="24"/>
          <w:sz w:val="28"/>
          <w:szCs w:val="28"/>
          <w:lang w:eastAsia="zh-HK"/>
        </w:rPr>
      </w:pPr>
      <w:r w:rsidRPr="00CD3CD5">
        <w:rPr>
          <w:rFonts w:ascii="Times New Roman" w:eastAsia="新細明體" w:hAnsi="Times New Roman" w:cs="Times New Roman" w:hint="eastAsia"/>
          <w:spacing w:val="24"/>
          <w:sz w:val="28"/>
          <w:szCs w:val="28"/>
          <w:lang w:eastAsia="zh-HK"/>
        </w:rPr>
        <w:t>雖然現階段無需提交詳細意見，但食環署歡迎回應人士提供有關其能力的資料，以及所有有助食環署推行赤柱海濱小賣亭</w:t>
      </w:r>
      <w:r w:rsidRPr="00F46B7A">
        <w:rPr>
          <w:rFonts w:hint="eastAsia"/>
        </w:rPr>
        <w:t>（</w:t>
      </w:r>
      <w:r>
        <w:rPr>
          <w:rFonts w:ascii="Times New Roman" w:eastAsia="新細明體" w:hAnsi="Times New Roman" w:cs="Times New Roman"/>
          <w:spacing w:val="24"/>
          <w:sz w:val="28"/>
          <w:szCs w:val="28"/>
          <w:lang w:eastAsia="zh-HK"/>
        </w:rPr>
        <w:t>“</w:t>
      </w:r>
      <w:r w:rsidRPr="00CD3CD5">
        <w:rPr>
          <w:rFonts w:ascii="Times New Roman" w:eastAsia="新細明體" w:hAnsi="Times New Roman" w:cs="Times New Roman" w:hint="eastAsia"/>
          <w:spacing w:val="24"/>
          <w:sz w:val="28"/>
          <w:szCs w:val="28"/>
          <w:lang w:eastAsia="zh-HK"/>
        </w:rPr>
        <w:t>小賣亭</w:t>
      </w:r>
      <w:r>
        <w:rPr>
          <w:rFonts w:ascii="Times New Roman" w:eastAsia="新細明體" w:hAnsi="Times New Roman" w:cs="Times New Roman"/>
          <w:spacing w:val="24"/>
          <w:sz w:val="28"/>
          <w:szCs w:val="28"/>
          <w:lang w:eastAsia="zh-HK"/>
        </w:rPr>
        <w:t>”</w:t>
      </w:r>
      <w:r w:rsidRPr="00F46B7A">
        <w:rPr>
          <w:rFonts w:hint="eastAsia"/>
        </w:rPr>
        <w:t>）</w:t>
      </w:r>
      <w:r w:rsidRPr="00CD3CD5">
        <w:rPr>
          <w:rFonts w:ascii="Times New Roman" w:eastAsia="新細明體" w:hAnsi="Times New Roman" w:cs="Times New Roman" w:hint="eastAsia"/>
          <w:spacing w:val="24"/>
          <w:sz w:val="28"/>
          <w:szCs w:val="28"/>
          <w:lang w:eastAsia="zh-HK"/>
        </w:rPr>
        <w:t>轉型計劃的其他相關意見及建議。</w:t>
      </w:r>
    </w:p>
    <w:p w14:paraId="6DEBAFD9" w14:textId="77777777" w:rsidR="00D77057" w:rsidRDefault="00D77057" w:rsidP="00D77057">
      <w:pPr>
        <w:overflowPunct w:val="0"/>
        <w:jc w:val="both"/>
        <w:rPr>
          <w:rFonts w:ascii="Times New Roman" w:eastAsia="DengXian" w:hAnsi="Times New Roman" w:cs="Times New Roman"/>
          <w:spacing w:val="24"/>
          <w:sz w:val="28"/>
          <w:szCs w:val="28"/>
          <w:lang w:val="en-AU"/>
        </w:rPr>
      </w:pPr>
    </w:p>
    <w:p w14:paraId="05C5FAD1" w14:textId="4ADC249A" w:rsidR="00D77057" w:rsidRPr="009F0270" w:rsidRDefault="00D77057" w:rsidP="00D77057">
      <w:pPr>
        <w:overflowPunct w:val="0"/>
        <w:jc w:val="both"/>
        <w:rPr>
          <w:rFonts w:ascii="Times New Roman" w:eastAsia="新細明體" w:hAnsi="Times New Roman" w:cs="Times New Roman"/>
          <w:spacing w:val="24"/>
          <w:sz w:val="28"/>
          <w:szCs w:val="28"/>
        </w:rPr>
      </w:pPr>
      <w:r w:rsidRPr="00C2484D">
        <w:rPr>
          <w:rFonts w:ascii="Times New Roman" w:eastAsia="新細明體" w:hAnsi="Times New Roman" w:cs="Times New Roman"/>
          <w:spacing w:val="24"/>
          <w:sz w:val="28"/>
          <w:szCs w:val="28"/>
        </w:rPr>
        <w:t>有興趣人士須</w:t>
      </w:r>
      <w:r w:rsidRPr="00133B73">
        <w:rPr>
          <w:rFonts w:ascii="Times New Roman" w:eastAsia="新細明體" w:hAnsi="Times New Roman" w:cs="Times New Roman" w:hint="eastAsia"/>
          <w:spacing w:val="24"/>
          <w:sz w:val="28"/>
          <w:szCs w:val="28"/>
        </w:rPr>
        <w:t>將</w:t>
      </w:r>
      <w:r w:rsidRPr="00C2484D">
        <w:rPr>
          <w:rFonts w:ascii="Times New Roman" w:eastAsia="新細明體" w:hAnsi="Times New Roman" w:cs="Times New Roman"/>
          <w:spacing w:val="24"/>
          <w:sz w:val="28"/>
          <w:szCs w:val="28"/>
        </w:rPr>
        <w:t>回覆於</w:t>
      </w:r>
      <w:r w:rsidRPr="00066795">
        <w:rPr>
          <w:rFonts w:ascii="Times New Roman" w:eastAsia="新細明體" w:hAnsi="Times New Roman" w:cs="Times New Roman"/>
          <w:b/>
          <w:bCs/>
          <w:spacing w:val="24"/>
          <w:sz w:val="28"/>
          <w:szCs w:val="28"/>
          <w:u w:val="single"/>
        </w:rPr>
        <w:t>2026</w:t>
      </w:r>
      <w:r w:rsidRPr="00066795">
        <w:rPr>
          <w:rFonts w:ascii="Times New Roman" w:eastAsia="新細明體" w:hAnsi="Times New Roman" w:cs="Times New Roman" w:hint="eastAsia"/>
          <w:b/>
          <w:bCs/>
          <w:spacing w:val="24"/>
          <w:sz w:val="28"/>
          <w:szCs w:val="28"/>
          <w:u w:val="single"/>
        </w:rPr>
        <w:t>年</w:t>
      </w:r>
      <w:r>
        <w:rPr>
          <w:rFonts w:ascii="Times New Roman" w:eastAsia="新細明體" w:hAnsi="Times New Roman" w:cs="Times New Roman"/>
          <w:b/>
          <w:bCs/>
          <w:spacing w:val="24"/>
          <w:sz w:val="28"/>
          <w:szCs w:val="28"/>
          <w:u w:val="single"/>
        </w:rPr>
        <w:t>6</w:t>
      </w:r>
      <w:r w:rsidRPr="00066795">
        <w:rPr>
          <w:rFonts w:ascii="Times New Roman" w:eastAsia="新細明體" w:hAnsi="Times New Roman" w:cs="Times New Roman" w:hint="eastAsia"/>
          <w:b/>
          <w:bCs/>
          <w:spacing w:val="24"/>
          <w:sz w:val="28"/>
          <w:szCs w:val="28"/>
          <w:u w:val="single"/>
        </w:rPr>
        <w:t>月</w:t>
      </w:r>
      <w:r>
        <w:rPr>
          <w:rFonts w:ascii="Times New Roman" w:eastAsia="新細明體" w:hAnsi="Times New Roman" w:cs="Times New Roman"/>
          <w:b/>
          <w:bCs/>
          <w:spacing w:val="24"/>
          <w:sz w:val="28"/>
          <w:szCs w:val="28"/>
          <w:u w:val="single"/>
        </w:rPr>
        <w:t>1</w:t>
      </w:r>
      <w:r w:rsidR="00901DA1">
        <w:rPr>
          <w:rFonts w:ascii="Times New Roman" w:eastAsia="新細明體" w:hAnsi="Times New Roman" w:cs="Times New Roman"/>
          <w:b/>
          <w:bCs/>
          <w:spacing w:val="24"/>
          <w:sz w:val="28"/>
          <w:szCs w:val="28"/>
          <w:u w:val="single"/>
        </w:rPr>
        <w:t>2</w:t>
      </w:r>
      <w:r w:rsidRPr="00066795">
        <w:rPr>
          <w:rFonts w:ascii="Times New Roman" w:eastAsia="新細明體" w:hAnsi="Times New Roman" w:cs="Times New Roman" w:hint="eastAsia"/>
          <w:b/>
          <w:bCs/>
          <w:spacing w:val="24"/>
          <w:sz w:val="28"/>
          <w:szCs w:val="28"/>
          <w:u w:val="single"/>
        </w:rPr>
        <w:t>日</w:t>
      </w:r>
      <w:r w:rsidRPr="00066795">
        <w:rPr>
          <w:rFonts w:ascii="Times New Roman" w:eastAsia="新細明體" w:hAnsi="Times New Roman" w:cs="Times New Roman"/>
          <w:b/>
          <w:bCs/>
          <w:spacing w:val="24"/>
          <w:sz w:val="28"/>
          <w:szCs w:val="28"/>
          <w:u w:val="single"/>
        </w:rPr>
        <w:t>下午六時</w:t>
      </w:r>
      <w:r w:rsidRPr="00C2484D">
        <w:rPr>
          <w:rFonts w:ascii="Times New Roman" w:eastAsia="新細明體" w:hAnsi="Times New Roman" w:cs="Times New Roman"/>
          <w:spacing w:val="24"/>
          <w:sz w:val="28"/>
          <w:szCs w:val="28"/>
        </w:rPr>
        <w:t>或之前</w:t>
      </w:r>
      <w:r w:rsidRPr="000F2418">
        <w:rPr>
          <w:rFonts w:ascii="Times New Roman" w:eastAsia="新細明體" w:hAnsi="Times New Roman" w:cs="Times New Roman"/>
          <w:spacing w:val="24"/>
          <w:sz w:val="28"/>
          <w:szCs w:val="28"/>
        </w:rPr>
        <w:t>，透過以下方式交</w:t>
      </w:r>
      <w:proofErr w:type="gramStart"/>
      <w:r w:rsidRPr="000F2418">
        <w:rPr>
          <w:rFonts w:ascii="Times New Roman" w:eastAsia="新細明體" w:hAnsi="Times New Roman" w:cs="Times New Roman"/>
          <w:spacing w:val="24"/>
          <w:sz w:val="28"/>
          <w:szCs w:val="28"/>
        </w:rPr>
        <w:t>回</w:t>
      </w:r>
      <w:r w:rsidRPr="00CD3CD5">
        <w:rPr>
          <w:rFonts w:ascii="Times New Roman" w:eastAsia="新細明體" w:hAnsi="Times New Roman" w:cs="Times New Roman" w:hint="eastAsia"/>
          <w:spacing w:val="24"/>
          <w:sz w:val="28"/>
          <w:szCs w:val="28"/>
        </w:rPr>
        <w:t>食環</w:t>
      </w:r>
      <w:proofErr w:type="gramEnd"/>
      <w:r w:rsidRPr="00CD3CD5">
        <w:rPr>
          <w:rFonts w:ascii="Times New Roman" w:eastAsia="新細明體" w:hAnsi="Times New Roman" w:cs="Times New Roman" w:hint="eastAsia"/>
          <w:spacing w:val="24"/>
          <w:sz w:val="28"/>
          <w:szCs w:val="28"/>
        </w:rPr>
        <w:t>署</w:t>
      </w:r>
      <w:r w:rsidRPr="000F2418">
        <w:rPr>
          <w:rFonts w:ascii="Times New Roman" w:eastAsia="新細明體" w:hAnsi="Times New Roman" w:cs="Times New Roman"/>
          <w:spacing w:val="24"/>
          <w:sz w:val="28"/>
          <w:szCs w:val="28"/>
        </w:rPr>
        <w:t>：</w:t>
      </w:r>
      <w:proofErr w:type="gramStart"/>
      <w:r w:rsidRPr="000F2418">
        <w:rPr>
          <w:rFonts w:ascii="Times New Roman" w:eastAsia="新細明體" w:hAnsi="Times New Roman" w:cs="Times New Roman"/>
          <w:spacing w:val="24"/>
          <w:sz w:val="28"/>
          <w:szCs w:val="28"/>
        </w:rPr>
        <w:t>電郵至</w:t>
      </w:r>
      <w:proofErr w:type="gramEnd"/>
      <w:r>
        <w:rPr>
          <w:rFonts w:ascii="Times New Roman" w:eastAsia="DengXian" w:hAnsi="Times New Roman" w:cs="Times New Roman" w:hint="eastAsia"/>
          <w:spacing w:val="24"/>
          <w:sz w:val="28"/>
          <w:szCs w:val="28"/>
          <w:lang w:eastAsia="zh-CN"/>
        </w:rPr>
        <w:t>s</w:t>
      </w:r>
      <w:r w:rsidRPr="009F0270">
        <w:rPr>
          <w:rFonts w:ascii="Times New Roman" w:eastAsia="新細明體" w:hAnsi="Times New Roman" w:cs="Times New Roman" w:hint="eastAsia"/>
          <w:spacing w:val="24"/>
          <w:sz w:val="28"/>
          <w:szCs w:val="28"/>
        </w:rPr>
        <w:t>tanley_eoi@fehd.gov.hk</w:t>
      </w:r>
      <w:r w:rsidRPr="000F2418">
        <w:rPr>
          <w:rFonts w:ascii="Times New Roman" w:eastAsia="新細明體" w:hAnsi="Times New Roman" w:cs="Times New Roman"/>
          <w:spacing w:val="24"/>
          <w:sz w:val="28"/>
          <w:szCs w:val="28"/>
        </w:rPr>
        <w:t>，或郵寄或親身遞交至</w:t>
      </w:r>
      <w:r w:rsidRPr="00133B73">
        <w:rPr>
          <w:rFonts w:ascii="Times New Roman" w:eastAsia="新細明體" w:hAnsi="Times New Roman" w:cs="Times New Roman" w:hint="eastAsia"/>
          <w:spacing w:val="24"/>
          <w:sz w:val="28"/>
          <w:szCs w:val="28"/>
        </w:rPr>
        <w:t>位於</w:t>
      </w:r>
      <w:r w:rsidRPr="00A941EE">
        <w:rPr>
          <w:rFonts w:ascii="Times New Roman" w:eastAsia="新細明體" w:hAnsi="Times New Roman" w:cs="Times New Roman" w:hint="eastAsia"/>
          <w:spacing w:val="24"/>
          <w:sz w:val="28"/>
          <w:szCs w:val="28"/>
        </w:rPr>
        <w:t>香港</w:t>
      </w:r>
      <w:proofErr w:type="gramStart"/>
      <w:r w:rsidRPr="00A941EE">
        <w:rPr>
          <w:rFonts w:ascii="Times New Roman" w:eastAsia="新細明體" w:hAnsi="Times New Roman" w:cs="Times New Roman" w:hint="eastAsia"/>
          <w:spacing w:val="24"/>
          <w:sz w:val="28"/>
          <w:szCs w:val="28"/>
        </w:rPr>
        <w:t>金鐘道</w:t>
      </w:r>
      <w:r w:rsidRPr="00A941EE">
        <w:rPr>
          <w:rFonts w:ascii="Times New Roman" w:eastAsia="新細明體" w:hAnsi="Times New Roman" w:cs="Times New Roman" w:hint="eastAsia"/>
          <w:spacing w:val="24"/>
          <w:sz w:val="28"/>
          <w:szCs w:val="28"/>
        </w:rPr>
        <w:t>66</w:t>
      </w:r>
      <w:r w:rsidRPr="00A941EE">
        <w:rPr>
          <w:rFonts w:ascii="Times New Roman" w:eastAsia="新細明體" w:hAnsi="Times New Roman" w:cs="Times New Roman" w:hint="eastAsia"/>
          <w:spacing w:val="24"/>
          <w:sz w:val="28"/>
          <w:szCs w:val="28"/>
        </w:rPr>
        <w:t>號</w:t>
      </w:r>
      <w:proofErr w:type="gramEnd"/>
      <w:r w:rsidRPr="00A941EE">
        <w:rPr>
          <w:rFonts w:ascii="Times New Roman" w:eastAsia="新細明體" w:hAnsi="Times New Roman" w:cs="Times New Roman" w:hint="eastAsia"/>
          <w:spacing w:val="24"/>
          <w:sz w:val="28"/>
          <w:szCs w:val="28"/>
        </w:rPr>
        <w:t>金</w:t>
      </w:r>
      <w:proofErr w:type="gramStart"/>
      <w:r w:rsidRPr="00A941EE">
        <w:rPr>
          <w:rFonts w:ascii="Times New Roman" w:eastAsia="新細明體" w:hAnsi="Times New Roman" w:cs="Times New Roman" w:hint="eastAsia"/>
          <w:spacing w:val="24"/>
          <w:sz w:val="28"/>
          <w:szCs w:val="28"/>
        </w:rPr>
        <w:t>鐘道政府合署</w:t>
      </w:r>
      <w:proofErr w:type="gramEnd"/>
      <w:r w:rsidRPr="00A941EE">
        <w:rPr>
          <w:rFonts w:ascii="Times New Roman" w:eastAsia="新細明體" w:hAnsi="Times New Roman" w:cs="Times New Roman" w:hint="eastAsia"/>
          <w:spacing w:val="24"/>
          <w:sz w:val="28"/>
          <w:szCs w:val="28"/>
        </w:rPr>
        <w:t>45</w:t>
      </w:r>
      <w:r w:rsidRPr="00A941EE">
        <w:rPr>
          <w:rFonts w:ascii="Times New Roman" w:eastAsia="新細明體" w:hAnsi="Times New Roman" w:cs="Times New Roman" w:hint="eastAsia"/>
          <w:spacing w:val="24"/>
          <w:sz w:val="28"/>
          <w:szCs w:val="28"/>
        </w:rPr>
        <w:t>樓</w:t>
      </w:r>
      <w:r w:rsidRPr="00133B73">
        <w:rPr>
          <w:rFonts w:ascii="Times New Roman" w:eastAsia="新細明體" w:hAnsi="Times New Roman" w:cs="Times New Roman" w:hint="eastAsia"/>
          <w:spacing w:val="24"/>
          <w:sz w:val="28"/>
          <w:szCs w:val="28"/>
        </w:rPr>
        <w:t>的</w:t>
      </w:r>
      <w:r w:rsidRPr="00133B73">
        <w:rPr>
          <w:rFonts w:ascii="Times New Roman" w:eastAsia="新細明體" w:hAnsi="Times New Roman" w:cs="Times New Roman"/>
          <w:spacing w:val="24"/>
          <w:sz w:val="28"/>
          <w:szCs w:val="28"/>
        </w:rPr>
        <w:t>食物環境衞生署</w:t>
      </w:r>
      <w:r w:rsidRPr="00133B73">
        <w:rPr>
          <w:rFonts w:ascii="Times New Roman" w:eastAsia="新細明體" w:hAnsi="Times New Roman" w:cs="Times New Roman" w:hint="eastAsia"/>
          <w:spacing w:val="24"/>
          <w:sz w:val="28"/>
          <w:szCs w:val="28"/>
        </w:rPr>
        <w:t>（</w:t>
      </w:r>
      <w:r w:rsidRPr="00133B73">
        <w:rPr>
          <w:rFonts w:ascii="Times New Roman" w:eastAsia="新細明體" w:hAnsi="Times New Roman" w:cs="Times New Roman"/>
          <w:spacing w:val="24"/>
          <w:sz w:val="28"/>
          <w:szCs w:val="28"/>
        </w:rPr>
        <w:t>環境衞生部</w:t>
      </w:r>
      <w:r w:rsidRPr="00133B73">
        <w:rPr>
          <w:rFonts w:ascii="Times New Roman" w:eastAsia="新細明體" w:hAnsi="Times New Roman" w:cs="Times New Roman" w:hint="eastAsia"/>
          <w:spacing w:val="24"/>
          <w:sz w:val="28"/>
          <w:szCs w:val="28"/>
        </w:rPr>
        <w:t>）。</w:t>
      </w:r>
    </w:p>
    <w:p w14:paraId="1733D575" w14:textId="77777777" w:rsidR="00D77057" w:rsidRDefault="00D77057" w:rsidP="00D77057">
      <w:pPr>
        <w:widowControl/>
        <w:rPr>
          <w:rFonts w:ascii="Times New Roman" w:eastAsia="新細明體" w:hAnsi="Times New Roman" w:cs="Times New Roman"/>
          <w:b/>
          <w:spacing w:val="24"/>
          <w:sz w:val="28"/>
          <w:szCs w:val="28"/>
        </w:rPr>
      </w:pPr>
      <w:r>
        <w:rPr>
          <w:rFonts w:ascii="Times New Roman" w:eastAsia="新細明體" w:hAnsi="Times New Roman" w:cs="Times New Roman"/>
          <w:b/>
          <w:spacing w:val="24"/>
          <w:sz w:val="28"/>
          <w:szCs w:val="28"/>
        </w:rPr>
        <w:br w:type="page"/>
      </w:r>
    </w:p>
    <w:p w14:paraId="3A909F74" w14:textId="77777777" w:rsidR="00D77057" w:rsidRPr="00CD3CD5" w:rsidRDefault="00D77057" w:rsidP="00D77057">
      <w:pPr>
        <w:overflowPunct w:val="0"/>
        <w:ind w:left="357" w:hanging="357"/>
        <w:jc w:val="both"/>
        <w:rPr>
          <w:rFonts w:ascii="Times New Roman" w:eastAsia="新細明體" w:hAnsi="Times New Roman" w:cs="Times New Roman"/>
          <w:spacing w:val="24"/>
          <w:sz w:val="28"/>
          <w:szCs w:val="28"/>
          <w:lang w:eastAsia="zh-HK"/>
        </w:rPr>
      </w:pPr>
      <w:r w:rsidRPr="00CD3CD5">
        <w:rPr>
          <w:rFonts w:ascii="Times New Roman" w:eastAsia="新細明體" w:hAnsi="Times New Roman" w:cs="Times New Roman" w:hint="eastAsia"/>
          <w:b/>
          <w:spacing w:val="24"/>
          <w:sz w:val="28"/>
          <w:szCs w:val="28"/>
        </w:rPr>
        <w:lastRenderedPageBreak/>
        <w:t>A.</w:t>
      </w:r>
      <w:r w:rsidRPr="00CD3CD5">
        <w:rPr>
          <w:rFonts w:ascii="Times New Roman" w:eastAsia="新細明體" w:hAnsi="Times New Roman" w:cs="Times New Roman"/>
          <w:b/>
          <w:spacing w:val="24"/>
          <w:sz w:val="28"/>
          <w:szCs w:val="28"/>
        </w:rPr>
        <w:tab/>
      </w:r>
      <w:r w:rsidRPr="00125F09">
        <w:rPr>
          <w:rFonts w:ascii="Times New Roman" w:eastAsia="新細明體" w:hAnsi="Times New Roman" w:cs="Times New Roman" w:hint="eastAsia"/>
          <w:b/>
          <w:spacing w:val="24"/>
          <w:sz w:val="28"/>
          <w:szCs w:val="28"/>
        </w:rPr>
        <w:t>有興趣人士的資料</w:t>
      </w:r>
    </w:p>
    <w:p w14:paraId="5941F696" w14:textId="77777777" w:rsidR="00D77057" w:rsidRPr="00CD3CD5" w:rsidRDefault="00D77057" w:rsidP="00D77057">
      <w:pPr>
        <w:overflowPunct w:val="0"/>
        <w:ind w:left="425"/>
        <w:jc w:val="both"/>
        <w:rPr>
          <w:rFonts w:ascii="Times New Roman" w:eastAsia="新細明體" w:hAnsi="Times New Roman" w:cs="Times New Roman"/>
          <w:spacing w:val="24"/>
          <w:sz w:val="28"/>
          <w:szCs w:val="28"/>
          <w:lang w:eastAsia="zh-HK"/>
        </w:rPr>
      </w:pPr>
    </w:p>
    <w:p w14:paraId="529DC357"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t>1.</w:t>
      </w:r>
      <w:r w:rsidRPr="00CD3CD5">
        <w:rPr>
          <w:rFonts w:ascii="Times New Roman" w:eastAsia="新細明體" w:hAnsi="Times New Roman" w:cs="Times New Roman"/>
          <w:spacing w:val="24"/>
          <w:sz w:val="28"/>
          <w:szCs w:val="28"/>
          <w:lang w:val="en-AU"/>
        </w:rPr>
        <w:tab/>
      </w:r>
      <w:r w:rsidRPr="00E17B36">
        <w:rPr>
          <w:rFonts w:ascii="Times New Roman" w:eastAsia="新細明體" w:hAnsi="Times New Roman" w:cs="Times New Roman" w:hint="eastAsia"/>
          <w:spacing w:val="24"/>
          <w:sz w:val="28"/>
          <w:szCs w:val="28"/>
          <w:lang w:val="en-AU"/>
        </w:rPr>
        <w:t>公司名稱</w:t>
      </w:r>
    </w:p>
    <w:tbl>
      <w:tblPr>
        <w:tblW w:w="468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6143"/>
      </w:tblGrid>
      <w:tr w:rsidR="00D77057" w:rsidRPr="00CD3CD5" w14:paraId="0B4E3D4B" w14:textId="77777777" w:rsidTr="00655D5C">
        <w:tc>
          <w:tcPr>
            <w:tcW w:w="1048" w:type="pct"/>
            <w:tcBorders>
              <w:top w:val="single" w:sz="4" w:space="0" w:color="auto"/>
              <w:left w:val="single" w:sz="4" w:space="0" w:color="auto"/>
              <w:bottom w:val="single" w:sz="4" w:space="0" w:color="auto"/>
              <w:right w:val="single" w:sz="4" w:space="0" w:color="auto"/>
            </w:tcBorders>
          </w:tcPr>
          <w:p w14:paraId="095BBB33"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r w:rsidRPr="00F46B7A">
              <w:rPr>
                <w:rFonts w:hint="eastAsia"/>
              </w:rPr>
              <w:t>（</w:t>
            </w:r>
            <w:r w:rsidRPr="008C2BC5">
              <w:rPr>
                <w:rFonts w:ascii="Times New Roman" w:eastAsia="新細明體" w:hAnsi="Times New Roman" w:cs="Times New Roman" w:hint="eastAsia"/>
                <w:spacing w:val="24"/>
                <w:sz w:val="28"/>
                <w:szCs w:val="28"/>
                <w:lang w:eastAsia="zh-HK"/>
              </w:rPr>
              <w:t>英文</w:t>
            </w:r>
            <w:r w:rsidRPr="00F46B7A">
              <w:rPr>
                <w:rFonts w:hint="eastAsia"/>
              </w:rPr>
              <w:t>）</w:t>
            </w:r>
          </w:p>
        </w:tc>
        <w:tc>
          <w:tcPr>
            <w:tcW w:w="3952" w:type="pct"/>
            <w:tcBorders>
              <w:top w:val="single" w:sz="4" w:space="0" w:color="auto"/>
              <w:left w:val="single" w:sz="4" w:space="0" w:color="auto"/>
              <w:bottom w:val="single" w:sz="4" w:space="0" w:color="auto"/>
              <w:right w:val="single" w:sz="4" w:space="0" w:color="auto"/>
            </w:tcBorders>
          </w:tcPr>
          <w:p w14:paraId="1F2937CC"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tc>
      </w:tr>
      <w:tr w:rsidR="00D77057" w:rsidRPr="00CD3CD5" w14:paraId="63ADE59B" w14:textId="77777777" w:rsidTr="00655D5C">
        <w:tc>
          <w:tcPr>
            <w:tcW w:w="1048" w:type="pct"/>
            <w:tcBorders>
              <w:top w:val="single" w:sz="4" w:space="0" w:color="auto"/>
              <w:left w:val="single" w:sz="4" w:space="0" w:color="auto"/>
              <w:bottom w:val="single" w:sz="4" w:space="0" w:color="auto"/>
              <w:right w:val="single" w:sz="4" w:space="0" w:color="auto"/>
            </w:tcBorders>
          </w:tcPr>
          <w:p w14:paraId="539211DA"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r w:rsidRPr="00F46B7A">
              <w:rPr>
                <w:rFonts w:hint="eastAsia"/>
              </w:rPr>
              <w:t>（</w:t>
            </w:r>
            <w:r w:rsidRPr="008C2BC5">
              <w:rPr>
                <w:rFonts w:ascii="Times New Roman" w:eastAsia="新細明體" w:hAnsi="Times New Roman" w:cs="Times New Roman" w:hint="eastAsia"/>
                <w:spacing w:val="24"/>
                <w:sz w:val="28"/>
                <w:szCs w:val="28"/>
                <w:lang w:eastAsia="zh-HK"/>
              </w:rPr>
              <w:t>中文</w:t>
            </w:r>
            <w:r w:rsidRPr="00F46B7A">
              <w:rPr>
                <w:rFonts w:hint="eastAsia"/>
              </w:rPr>
              <w:t>）</w:t>
            </w:r>
          </w:p>
        </w:tc>
        <w:tc>
          <w:tcPr>
            <w:tcW w:w="3952" w:type="pct"/>
            <w:tcBorders>
              <w:top w:val="single" w:sz="4" w:space="0" w:color="auto"/>
              <w:left w:val="single" w:sz="4" w:space="0" w:color="auto"/>
              <w:bottom w:val="single" w:sz="4" w:space="0" w:color="auto"/>
              <w:right w:val="single" w:sz="4" w:space="0" w:color="auto"/>
            </w:tcBorders>
          </w:tcPr>
          <w:p w14:paraId="25C3CD76"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214E5EED" w14:textId="77777777" w:rsidR="00D77057" w:rsidRPr="00CD3CD5" w:rsidRDefault="00D77057" w:rsidP="00D77057">
      <w:pPr>
        <w:overflowPunct w:val="0"/>
        <w:jc w:val="both"/>
        <w:rPr>
          <w:rFonts w:ascii="Times New Roman" w:eastAsia="新細明體" w:hAnsi="Times New Roman" w:cs="Times New Roman"/>
          <w:spacing w:val="24"/>
          <w:sz w:val="28"/>
          <w:szCs w:val="28"/>
          <w:lang w:val="en-AU"/>
        </w:rPr>
      </w:pPr>
    </w:p>
    <w:p w14:paraId="569C67FD"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t>2.</w:t>
      </w:r>
      <w:r w:rsidRPr="00CD3CD5">
        <w:rPr>
          <w:rFonts w:ascii="Times New Roman" w:eastAsia="新細明體" w:hAnsi="Times New Roman" w:cs="Times New Roman"/>
          <w:spacing w:val="24"/>
          <w:sz w:val="28"/>
          <w:szCs w:val="28"/>
          <w:lang w:val="en-AU"/>
        </w:rPr>
        <w:tab/>
      </w:r>
      <w:r w:rsidRPr="00F53FF2">
        <w:rPr>
          <w:rFonts w:ascii="Times New Roman" w:eastAsia="新細明體" w:hAnsi="Times New Roman" w:cs="Times New Roman" w:hint="eastAsia"/>
          <w:spacing w:val="24"/>
          <w:sz w:val="28"/>
          <w:szCs w:val="28"/>
          <w:lang w:val="en-AU"/>
        </w:rPr>
        <w:t>公司註冊地址</w:t>
      </w:r>
    </w:p>
    <w:tbl>
      <w:tblPr>
        <w:tblStyle w:val="11"/>
        <w:tblW w:w="0" w:type="auto"/>
        <w:tblInd w:w="567" w:type="dxa"/>
        <w:tblLook w:val="04A0" w:firstRow="1" w:lastRow="0" w:firstColumn="1" w:lastColumn="0" w:noHBand="0" w:noVBand="1"/>
      </w:tblPr>
      <w:tblGrid>
        <w:gridCol w:w="7729"/>
      </w:tblGrid>
      <w:tr w:rsidR="00D77057" w:rsidRPr="00CD3CD5" w14:paraId="7EEE73A7" w14:textId="77777777" w:rsidTr="00655D5C">
        <w:tc>
          <w:tcPr>
            <w:tcW w:w="8807" w:type="dxa"/>
          </w:tcPr>
          <w:p w14:paraId="494E3019" w14:textId="77777777" w:rsidR="00D77057" w:rsidRPr="00CD3CD5" w:rsidRDefault="00D77057" w:rsidP="00655D5C">
            <w:pPr>
              <w:overflowPunct w:val="0"/>
              <w:jc w:val="both"/>
              <w:rPr>
                <w:rFonts w:cs="Times New Roman"/>
                <w:spacing w:val="24"/>
                <w:sz w:val="28"/>
                <w:szCs w:val="28"/>
                <w:lang w:val="en-AU"/>
              </w:rPr>
            </w:pPr>
          </w:p>
          <w:p w14:paraId="57980B18" w14:textId="77777777" w:rsidR="00D77057" w:rsidRPr="00CD3CD5" w:rsidRDefault="00D77057" w:rsidP="00655D5C">
            <w:pPr>
              <w:overflowPunct w:val="0"/>
              <w:jc w:val="both"/>
              <w:rPr>
                <w:rFonts w:cs="Times New Roman"/>
                <w:spacing w:val="24"/>
                <w:sz w:val="28"/>
                <w:szCs w:val="28"/>
                <w:lang w:val="en-AU"/>
              </w:rPr>
            </w:pPr>
          </w:p>
        </w:tc>
      </w:tr>
    </w:tbl>
    <w:p w14:paraId="1CD7C901" w14:textId="77777777" w:rsidR="00D77057" w:rsidRPr="00CD3CD5" w:rsidRDefault="00D77057" w:rsidP="00D77057">
      <w:pPr>
        <w:overflowPunct w:val="0"/>
        <w:jc w:val="both"/>
        <w:rPr>
          <w:rFonts w:ascii="Times New Roman" w:eastAsia="新細明體" w:hAnsi="Times New Roman" w:cs="Times New Roman"/>
          <w:spacing w:val="24"/>
          <w:sz w:val="28"/>
          <w:szCs w:val="28"/>
          <w:lang w:val="en-AU"/>
        </w:rPr>
      </w:pPr>
    </w:p>
    <w:p w14:paraId="1D46DE3E"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t>3.</w:t>
      </w:r>
      <w:r w:rsidRPr="00CD3CD5">
        <w:rPr>
          <w:rFonts w:ascii="Times New Roman" w:eastAsia="新細明體" w:hAnsi="Times New Roman" w:cs="Times New Roman"/>
          <w:spacing w:val="24"/>
          <w:sz w:val="28"/>
          <w:szCs w:val="28"/>
          <w:lang w:val="en-AU"/>
        </w:rPr>
        <w:tab/>
      </w:r>
      <w:r w:rsidRPr="00AA72CE">
        <w:rPr>
          <w:rFonts w:ascii="Times New Roman" w:eastAsia="新細明體" w:hAnsi="Times New Roman" w:cs="Times New Roman" w:hint="eastAsia"/>
          <w:spacing w:val="24"/>
          <w:sz w:val="28"/>
          <w:szCs w:val="28"/>
          <w:lang w:val="en-AU"/>
        </w:rPr>
        <w:t>商業登記證編號</w:t>
      </w:r>
    </w:p>
    <w:tbl>
      <w:tblPr>
        <w:tblStyle w:val="11"/>
        <w:tblW w:w="0" w:type="auto"/>
        <w:tblInd w:w="567" w:type="dxa"/>
        <w:tblLook w:val="04A0" w:firstRow="1" w:lastRow="0" w:firstColumn="1" w:lastColumn="0" w:noHBand="0" w:noVBand="1"/>
      </w:tblPr>
      <w:tblGrid>
        <w:gridCol w:w="7729"/>
      </w:tblGrid>
      <w:tr w:rsidR="00D77057" w:rsidRPr="00CD3CD5" w14:paraId="2833EF8F" w14:textId="77777777" w:rsidTr="00655D5C">
        <w:tc>
          <w:tcPr>
            <w:tcW w:w="8807" w:type="dxa"/>
          </w:tcPr>
          <w:p w14:paraId="42C8B0D0" w14:textId="77777777" w:rsidR="00D77057" w:rsidRPr="00CD3CD5" w:rsidRDefault="00D77057" w:rsidP="00655D5C">
            <w:pPr>
              <w:overflowPunct w:val="0"/>
              <w:jc w:val="both"/>
              <w:rPr>
                <w:rFonts w:cs="Times New Roman"/>
                <w:spacing w:val="24"/>
                <w:sz w:val="28"/>
                <w:szCs w:val="28"/>
                <w:lang w:val="en-AU"/>
              </w:rPr>
            </w:pPr>
          </w:p>
        </w:tc>
      </w:tr>
    </w:tbl>
    <w:p w14:paraId="6B7A0C2D" w14:textId="77777777" w:rsidR="00D77057" w:rsidRPr="00CD3CD5" w:rsidRDefault="00D77057" w:rsidP="00D77057">
      <w:pPr>
        <w:overflowPunct w:val="0"/>
        <w:ind w:left="87"/>
        <w:jc w:val="both"/>
        <w:rPr>
          <w:rFonts w:ascii="Times New Roman" w:eastAsia="新細明體" w:hAnsi="Times New Roman" w:cs="Times New Roman"/>
          <w:spacing w:val="24"/>
          <w:sz w:val="28"/>
          <w:szCs w:val="28"/>
          <w:lang w:val="en-AU"/>
        </w:rPr>
      </w:pPr>
    </w:p>
    <w:p w14:paraId="44320246"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t>4.</w:t>
      </w:r>
      <w:r w:rsidRPr="00CD3CD5">
        <w:rPr>
          <w:rFonts w:ascii="Times New Roman" w:eastAsia="新細明體" w:hAnsi="Times New Roman" w:cs="Times New Roman"/>
          <w:spacing w:val="24"/>
          <w:sz w:val="28"/>
          <w:szCs w:val="28"/>
          <w:lang w:val="en-AU"/>
        </w:rPr>
        <w:tab/>
      </w:r>
      <w:r w:rsidRPr="009A66C5">
        <w:rPr>
          <w:rFonts w:ascii="Times New Roman" w:eastAsia="新細明體" w:hAnsi="Times New Roman" w:cs="Times New Roman" w:hint="eastAsia"/>
          <w:spacing w:val="24"/>
          <w:sz w:val="28"/>
          <w:szCs w:val="28"/>
          <w:lang w:val="en-AU"/>
        </w:rPr>
        <w:t>聯絡人姓名和職銜</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D77057" w:rsidRPr="00CD3CD5" w14:paraId="5DDD59E0" w14:textId="77777777" w:rsidTr="00655D5C">
        <w:tc>
          <w:tcPr>
            <w:tcW w:w="5000" w:type="pct"/>
            <w:tcBorders>
              <w:top w:val="single" w:sz="4" w:space="0" w:color="auto"/>
              <w:left w:val="single" w:sz="4" w:space="0" w:color="auto"/>
              <w:bottom w:val="single" w:sz="4" w:space="0" w:color="auto"/>
              <w:right w:val="single" w:sz="4" w:space="0" w:color="auto"/>
            </w:tcBorders>
          </w:tcPr>
          <w:p w14:paraId="4D8E0EDF" w14:textId="77777777" w:rsidR="00D77057" w:rsidRPr="00CD3CD5" w:rsidRDefault="00D77057" w:rsidP="00655D5C">
            <w:pPr>
              <w:overflowPunct w:val="0"/>
              <w:jc w:val="both"/>
              <w:rPr>
                <w:rFonts w:ascii="Times New Roman" w:eastAsia="新細明體" w:hAnsi="Times New Roman" w:cs="Times New Roman"/>
                <w:spacing w:val="24"/>
                <w:sz w:val="28"/>
                <w:szCs w:val="28"/>
                <w:lang w:val="en-AU" w:eastAsia="zh-HK"/>
              </w:rPr>
            </w:pPr>
          </w:p>
        </w:tc>
      </w:tr>
    </w:tbl>
    <w:p w14:paraId="0FCDD08D" w14:textId="77777777" w:rsidR="00D77057" w:rsidRPr="00CD3CD5" w:rsidRDefault="00D77057" w:rsidP="00D77057">
      <w:pPr>
        <w:overflowPunct w:val="0"/>
        <w:jc w:val="both"/>
        <w:rPr>
          <w:rFonts w:ascii="Times New Roman" w:eastAsia="新細明體" w:hAnsi="Times New Roman" w:cs="Times New Roman"/>
          <w:spacing w:val="24"/>
          <w:sz w:val="28"/>
          <w:szCs w:val="28"/>
          <w:lang w:val="en-AU"/>
        </w:rPr>
      </w:pPr>
    </w:p>
    <w:p w14:paraId="65C67375"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t>5.</w:t>
      </w:r>
      <w:r w:rsidRPr="00CD3CD5">
        <w:rPr>
          <w:rFonts w:ascii="Times New Roman" w:eastAsia="新細明體" w:hAnsi="Times New Roman" w:cs="Times New Roman"/>
          <w:spacing w:val="24"/>
          <w:sz w:val="28"/>
          <w:szCs w:val="28"/>
          <w:lang w:val="en-AU"/>
        </w:rPr>
        <w:tab/>
      </w:r>
      <w:r w:rsidRPr="00ED3D09">
        <w:rPr>
          <w:rFonts w:ascii="Times New Roman" w:eastAsia="新細明體" w:hAnsi="Times New Roman" w:cs="Times New Roman" w:hint="eastAsia"/>
          <w:spacing w:val="24"/>
          <w:sz w:val="28"/>
          <w:szCs w:val="28"/>
          <w:lang w:val="en-AU"/>
        </w:rPr>
        <w:t>聯絡電話號碼</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D77057" w:rsidRPr="00CD3CD5" w14:paraId="33AE40E1" w14:textId="77777777" w:rsidTr="00655D5C">
        <w:tc>
          <w:tcPr>
            <w:tcW w:w="8258" w:type="dxa"/>
            <w:tcBorders>
              <w:top w:val="single" w:sz="4" w:space="0" w:color="auto"/>
              <w:left w:val="single" w:sz="4" w:space="0" w:color="auto"/>
              <w:bottom w:val="single" w:sz="4" w:space="0" w:color="auto"/>
              <w:right w:val="single" w:sz="4" w:space="0" w:color="auto"/>
            </w:tcBorders>
          </w:tcPr>
          <w:p w14:paraId="09483F3A"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3EFBC30B" w14:textId="77777777" w:rsidR="00D77057" w:rsidRPr="00CD3CD5" w:rsidRDefault="00D77057" w:rsidP="00D77057">
      <w:pPr>
        <w:overflowPunct w:val="0"/>
        <w:jc w:val="both"/>
        <w:rPr>
          <w:rFonts w:ascii="Times New Roman" w:eastAsia="新細明體" w:hAnsi="Times New Roman" w:cs="Times New Roman"/>
          <w:spacing w:val="24"/>
          <w:sz w:val="28"/>
          <w:szCs w:val="28"/>
          <w:lang w:val="en-AU"/>
        </w:rPr>
      </w:pPr>
    </w:p>
    <w:p w14:paraId="5B764586" w14:textId="77777777" w:rsidR="00D77057" w:rsidRPr="00CD3CD5" w:rsidRDefault="00D77057" w:rsidP="00D77057">
      <w:pPr>
        <w:pStyle w:val="a9"/>
        <w:numPr>
          <w:ilvl w:val="0"/>
          <w:numId w:val="2"/>
        </w:numPr>
        <w:overflowPunct w:val="0"/>
        <w:ind w:left="482" w:hanging="482"/>
        <w:contextualSpacing w:val="0"/>
        <w:jc w:val="both"/>
        <w:rPr>
          <w:rFonts w:ascii="Times New Roman" w:eastAsia="新細明體" w:hAnsi="Times New Roman" w:cs="Times New Roman"/>
          <w:spacing w:val="24"/>
          <w:sz w:val="28"/>
          <w:szCs w:val="28"/>
          <w:lang w:val="en-AU"/>
        </w:rPr>
      </w:pPr>
      <w:r w:rsidRPr="00AF26CA">
        <w:rPr>
          <w:rFonts w:ascii="Times New Roman" w:eastAsia="新細明體" w:hAnsi="Times New Roman" w:cs="Times New Roman" w:hint="eastAsia"/>
          <w:spacing w:val="24"/>
          <w:sz w:val="28"/>
          <w:szCs w:val="28"/>
          <w:lang w:val="en-AU"/>
        </w:rPr>
        <w:t>聯絡電郵</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D77057" w:rsidRPr="00CD3CD5" w14:paraId="79FB2C27" w14:textId="77777777" w:rsidTr="00655D5C">
        <w:tc>
          <w:tcPr>
            <w:tcW w:w="5000" w:type="pct"/>
            <w:tcBorders>
              <w:top w:val="single" w:sz="4" w:space="0" w:color="auto"/>
              <w:left w:val="single" w:sz="4" w:space="0" w:color="auto"/>
              <w:bottom w:val="single" w:sz="4" w:space="0" w:color="auto"/>
              <w:right w:val="single" w:sz="4" w:space="0" w:color="auto"/>
            </w:tcBorders>
          </w:tcPr>
          <w:p w14:paraId="63561F49"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33D9BEF1" w14:textId="77777777" w:rsidR="00D77057" w:rsidRDefault="00D77057" w:rsidP="00D77057">
      <w:pPr>
        <w:overflowPunct w:val="0"/>
        <w:jc w:val="both"/>
        <w:rPr>
          <w:rFonts w:ascii="Times New Roman" w:eastAsia="新細明體" w:hAnsi="Times New Roman" w:cs="Times New Roman"/>
          <w:spacing w:val="24"/>
          <w:sz w:val="28"/>
          <w:szCs w:val="28"/>
          <w:lang w:val="en-AU"/>
        </w:rPr>
      </w:pPr>
    </w:p>
    <w:p w14:paraId="52231FB5" w14:textId="77777777" w:rsidR="004D1568" w:rsidRPr="00CD3CD5" w:rsidRDefault="004D1568" w:rsidP="00D77057">
      <w:pPr>
        <w:overflowPunct w:val="0"/>
        <w:jc w:val="both"/>
        <w:rPr>
          <w:rFonts w:ascii="Times New Roman" w:eastAsia="新細明體" w:hAnsi="Times New Roman" w:cs="Times New Roman"/>
          <w:spacing w:val="24"/>
          <w:sz w:val="28"/>
          <w:szCs w:val="28"/>
          <w:lang w:val="en-AU"/>
        </w:rPr>
      </w:pPr>
    </w:p>
    <w:p w14:paraId="437EF73F" w14:textId="77777777" w:rsidR="00D77057" w:rsidRPr="00CD3CD5" w:rsidRDefault="00D77057" w:rsidP="00D77057">
      <w:pPr>
        <w:overflowPunct w:val="0"/>
        <w:ind w:left="357" w:hanging="357"/>
        <w:jc w:val="both"/>
        <w:rPr>
          <w:rFonts w:ascii="Times New Roman" w:eastAsia="新細明體" w:hAnsi="Times New Roman" w:cs="Times New Roman"/>
          <w:spacing w:val="24"/>
          <w:sz w:val="28"/>
          <w:szCs w:val="28"/>
          <w:lang w:eastAsia="zh-HK"/>
        </w:rPr>
      </w:pPr>
      <w:r w:rsidRPr="00CD3CD5">
        <w:rPr>
          <w:rFonts w:ascii="Times New Roman" w:eastAsia="新細明體" w:hAnsi="Times New Roman" w:cs="Times New Roman" w:hint="eastAsia"/>
          <w:b/>
          <w:spacing w:val="24"/>
          <w:sz w:val="28"/>
          <w:szCs w:val="28"/>
        </w:rPr>
        <w:t>B.</w:t>
      </w:r>
      <w:r w:rsidRPr="00CD3CD5">
        <w:rPr>
          <w:rFonts w:ascii="Times New Roman" w:eastAsia="新細明體" w:hAnsi="Times New Roman" w:cs="Times New Roman"/>
          <w:b/>
          <w:spacing w:val="24"/>
          <w:sz w:val="28"/>
          <w:szCs w:val="28"/>
        </w:rPr>
        <w:tab/>
      </w:r>
      <w:r w:rsidRPr="00BB1FF7">
        <w:rPr>
          <w:rFonts w:ascii="Times New Roman" w:eastAsia="新細明體" w:hAnsi="Times New Roman" w:cs="Times New Roman" w:hint="eastAsia"/>
          <w:b/>
          <w:spacing w:val="24"/>
          <w:sz w:val="28"/>
          <w:szCs w:val="28"/>
        </w:rPr>
        <w:t>有興趣人士的背景</w:t>
      </w:r>
    </w:p>
    <w:p w14:paraId="78E0019A" w14:textId="77777777" w:rsidR="00D77057" w:rsidRPr="00CD3CD5" w:rsidRDefault="00D77057" w:rsidP="00D77057">
      <w:pPr>
        <w:overflowPunct w:val="0"/>
        <w:ind w:left="425"/>
        <w:jc w:val="both"/>
        <w:rPr>
          <w:rFonts w:ascii="Times New Roman" w:eastAsia="新細明體" w:hAnsi="Times New Roman" w:cs="Times New Roman"/>
          <w:spacing w:val="24"/>
          <w:sz w:val="28"/>
          <w:szCs w:val="28"/>
        </w:rPr>
      </w:pPr>
      <w:r w:rsidRPr="00147F3F">
        <w:rPr>
          <w:rFonts w:ascii="Times New Roman" w:eastAsia="新細明體" w:hAnsi="Times New Roman" w:cs="Times New Roman" w:hint="eastAsia"/>
          <w:spacing w:val="24"/>
          <w:sz w:val="28"/>
          <w:szCs w:val="28"/>
        </w:rPr>
        <w:t>如有需要，</w:t>
      </w:r>
      <w:proofErr w:type="gramStart"/>
      <w:r w:rsidRPr="00147F3F">
        <w:rPr>
          <w:rFonts w:ascii="Times New Roman" w:eastAsia="新細明體" w:hAnsi="Times New Roman" w:cs="Times New Roman" w:hint="eastAsia"/>
          <w:spacing w:val="24"/>
          <w:sz w:val="28"/>
          <w:szCs w:val="28"/>
        </w:rPr>
        <w:t>請另頁填寫</w:t>
      </w:r>
      <w:proofErr w:type="gramEnd"/>
      <w:r w:rsidRPr="00147F3F">
        <w:rPr>
          <w:rFonts w:ascii="Times New Roman" w:eastAsia="新細明體" w:hAnsi="Times New Roman" w:cs="Times New Roman" w:hint="eastAsia"/>
          <w:spacing w:val="24"/>
          <w:sz w:val="28"/>
          <w:szCs w:val="28"/>
        </w:rPr>
        <w:t>補充資料，並在每頁妥為簽署。</w:t>
      </w:r>
    </w:p>
    <w:p w14:paraId="44AA695B" w14:textId="77777777" w:rsidR="00D77057" w:rsidRPr="00147F3F" w:rsidRDefault="00D77057" w:rsidP="00D77057">
      <w:pPr>
        <w:overflowPunct w:val="0"/>
        <w:ind w:left="425"/>
        <w:jc w:val="both"/>
        <w:rPr>
          <w:rFonts w:ascii="Times New Roman" w:eastAsia="新細明體" w:hAnsi="Times New Roman" w:cs="Times New Roman"/>
          <w:spacing w:val="24"/>
          <w:sz w:val="28"/>
          <w:szCs w:val="28"/>
          <w:lang w:eastAsia="zh-HK"/>
        </w:rPr>
      </w:pPr>
    </w:p>
    <w:p w14:paraId="58989E00" w14:textId="77777777" w:rsidR="00D77057" w:rsidRDefault="00D77057" w:rsidP="00D77057">
      <w:pPr>
        <w:widowControl/>
        <w:rPr>
          <w:rFonts w:ascii="Times New Roman" w:eastAsia="新細明體" w:hAnsi="Times New Roman" w:cs="Times New Roman"/>
          <w:spacing w:val="24"/>
          <w:sz w:val="28"/>
          <w:szCs w:val="28"/>
          <w:lang w:val="en-AU"/>
        </w:rPr>
      </w:pPr>
      <w:r>
        <w:rPr>
          <w:rFonts w:ascii="Times New Roman" w:eastAsia="新細明體" w:hAnsi="Times New Roman" w:cs="Times New Roman"/>
          <w:spacing w:val="24"/>
          <w:sz w:val="28"/>
          <w:szCs w:val="28"/>
          <w:lang w:val="en-AU"/>
        </w:rPr>
        <w:br w:type="page"/>
      </w:r>
    </w:p>
    <w:p w14:paraId="71F24CF3"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lastRenderedPageBreak/>
        <w:t>7.</w:t>
      </w:r>
      <w:r w:rsidRPr="00CD3CD5">
        <w:rPr>
          <w:rFonts w:ascii="Times New Roman" w:eastAsia="新細明體" w:hAnsi="Times New Roman" w:cs="Times New Roman"/>
          <w:spacing w:val="24"/>
          <w:sz w:val="28"/>
          <w:szCs w:val="28"/>
          <w:lang w:val="en-AU"/>
        </w:rPr>
        <w:tab/>
      </w:r>
      <w:r w:rsidRPr="00616A06">
        <w:rPr>
          <w:rFonts w:ascii="Times New Roman" w:eastAsia="新細明體" w:hAnsi="Times New Roman" w:cs="Times New Roman" w:hint="eastAsia"/>
          <w:spacing w:val="24"/>
          <w:sz w:val="28"/>
          <w:szCs w:val="28"/>
          <w:lang w:val="en-AU"/>
        </w:rPr>
        <w:t>核心業務</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D77057" w:rsidRPr="00CD3CD5" w14:paraId="23667190" w14:textId="77777777" w:rsidTr="00655D5C">
        <w:tc>
          <w:tcPr>
            <w:tcW w:w="5000" w:type="pct"/>
            <w:tcBorders>
              <w:top w:val="single" w:sz="4" w:space="0" w:color="auto"/>
              <w:left w:val="single" w:sz="4" w:space="0" w:color="auto"/>
              <w:bottom w:val="single" w:sz="4" w:space="0" w:color="auto"/>
              <w:right w:val="single" w:sz="4" w:space="0" w:color="auto"/>
            </w:tcBorders>
          </w:tcPr>
          <w:p w14:paraId="777EF624"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p w14:paraId="5CB5CA9F"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p w14:paraId="452B263B"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2C1F69C5" w14:textId="77777777" w:rsidR="00D77057" w:rsidRPr="00CD3CD5" w:rsidRDefault="00D77057" w:rsidP="00D77057">
      <w:pPr>
        <w:overflowPunct w:val="0"/>
        <w:ind w:left="480"/>
        <w:jc w:val="both"/>
        <w:rPr>
          <w:rFonts w:ascii="Times New Roman" w:eastAsia="新細明體" w:hAnsi="Times New Roman" w:cs="Times New Roman"/>
          <w:spacing w:val="24"/>
          <w:sz w:val="28"/>
          <w:szCs w:val="28"/>
        </w:rPr>
      </w:pPr>
    </w:p>
    <w:p w14:paraId="4C2976D8"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t>8.</w:t>
      </w:r>
      <w:r w:rsidRPr="00CD3CD5">
        <w:rPr>
          <w:rFonts w:ascii="Times New Roman" w:eastAsia="新細明體" w:hAnsi="Times New Roman" w:cs="Times New Roman"/>
          <w:spacing w:val="24"/>
          <w:sz w:val="28"/>
          <w:szCs w:val="28"/>
          <w:lang w:val="en-AU"/>
        </w:rPr>
        <w:tab/>
      </w:r>
      <w:r w:rsidRPr="00D37BD6">
        <w:rPr>
          <w:rFonts w:ascii="Times New Roman" w:eastAsia="新細明體" w:hAnsi="Times New Roman" w:cs="Times New Roman" w:hint="eastAsia"/>
          <w:spacing w:val="24"/>
          <w:sz w:val="28"/>
          <w:szCs w:val="28"/>
          <w:lang w:val="en-AU"/>
        </w:rPr>
        <w:t>在香港、中國內地或海外的擬議發展項目，或貴公司在香港、中國內地或海外已發展及／或營運的類似項目</w:t>
      </w:r>
      <w:r w:rsidRPr="00F46B7A">
        <w:rPr>
          <w:rFonts w:hint="eastAsia"/>
        </w:rPr>
        <w:t>（</w:t>
      </w:r>
      <w:r w:rsidRPr="00D37BD6">
        <w:rPr>
          <w:rFonts w:ascii="Times New Roman" w:eastAsia="新細明體" w:hAnsi="Times New Roman" w:cs="Times New Roman" w:hint="eastAsia"/>
          <w:spacing w:val="24"/>
          <w:sz w:val="28"/>
          <w:szCs w:val="28"/>
          <w:lang w:val="en-AU"/>
        </w:rPr>
        <w:t>不論是已計劃或已推行</w:t>
      </w:r>
      <w:r w:rsidRPr="00F46B7A">
        <w:rPr>
          <w:rFonts w:hint="eastAsia"/>
        </w:rPr>
        <w:t>）</w:t>
      </w:r>
      <w:r w:rsidRPr="00D37BD6">
        <w:rPr>
          <w:rFonts w:ascii="Times New Roman" w:eastAsia="新細明體" w:hAnsi="Times New Roman" w:cs="Times New Roman" w:hint="eastAsia"/>
          <w:spacing w:val="24"/>
          <w:sz w:val="28"/>
          <w:szCs w:val="28"/>
          <w:lang w:val="en-AU"/>
        </w:rPr>
        <w:t>的詳情。請按時間順序列出過去十年推行的項目。</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D77057" w:rsidRPr="00CD3CD5" w14:paraId="53C6F9D1" w14:textId="77777777" w:rsidTr="00655D5C">
        <w:tc>
          <w:tcPr>
            <w:tcW w:w="5000" w:type="pct"/>
            <w:tcBorders>
              <w:top w:val="single" w:sz="4" w:space="0" w:color="auto"/>
              <w:left w:val="single" w:sz="4" w:space="0" w:color="auto"/>
              <w:bottom w:val="single" w:sz="4" w:space="0" w:color="auto"/>
              <w:right w:val="single" w:sz="4" w:space="0" w:color="auto"/>
            </w:tcBorders>
          </w:tcPr>
          <w:p w14:paraId="6DC112DC"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val="en-AU" w:eastAsia="zh-HK"/>
              </w:rPr>
            </w:pPr>
          </w:p>
          <w:p w14:paraId="22FD6C52"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p w14:paraId="6F315CEE"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136A9B5F" w14:textId="77777777" w:rsidR="00D77057" w:rsidRDefault="00D77057" w:rsidP="00D77057">
      <w:pPr>
        <w:overflowPunct w:val="0"/>
        <w:ind w:left="709" w:hanging="425"/>
        <w:jc w:val="both"/>
        <w:rPr>
          <w:rFonts w:ascii="Times New Roman" w:eastAsia="新細明體" w:hAnsi="Times New Roman" w:cs="Times New Roman"/>
          <w:spacing w:val="24"/>
          <w:sz w:val="28"/>
          <w:szCs w:val="28"/>
          <w:lang w:val="en-AU"/>
        </w:rPr>
      </w:pPr>
    </w:p>
    <w:p w14:paraId="73466E33" w14:textId="77777777" w:rsidR="004D1568" w:rsidRPr="00CD3CD5" w:rsidRDefault="004D1568" w:rsidP="00D77057">
      <w:pPr>
        <w:overflowPunct w:val="0"/>
        <w:ind w:left="709" w:hanging="425"/>
        <w:jc w:val="both"/>
        <w:rPr>
          <w:rFonts w:ascii="Times New Roman" w:eastAsia="新細明體" w:hAnsi="Times New Roman" w:cs="Times New Roman"/>
          <w:spacing w:val="24"/>
          <w:sz w:val="28"/>
          <w:szCs w:val="28"/>
          <w:lang w:val="en-AU"/>
        </w:rPr>
      </w:pPr>
    </w:p>
    <w:p w14:paraId="7BD75A2F" w14:textId="77777777" w:rsidR="00D77057" w:rsidRPr="00CD3CD5" w:rsidRDefault="00D77057" w:rsidP="00D77057">
      <w:pPr>
        <w:overflowPunct w:val="0"/>
        <w:ind w:left="357" w:hanging="357"/>
        <w:jc w:val="both"/>
        <w:rPr>
          <w:rFonts w:ascii="Times New Roman" w:eastAsia="新細明體" w:hAnsi="Times New Roman" w:cs="Times New Roman"/>
          <w:b/>
          <w:spacing w:val="24"/>
          <w:sz w:val="28"/>
          <w:szCs w:val="28"/>
          <w:lang w:val="en-AU"/>
        </w:rPr>
      </w:pPr>
      <w:r w:rsidRPr="00CD3CD5">
        <w:rPr>
          <w:rFonts w:ascii="Times New Roman" w:eastAsia="新細明體" w:hAnsi="Times New Roman" w:cs="Times New Roman" w:hint="eastAsia"/>
          <w:b/>
          <w:spacing w:val="24"/>
          <w:sz w:val="28"/>
          <w:szCs w:val="28"/>
          <w:lang w:val="en-AU"/>
        </w:rPr>
        <w:t>C.</w:t>
      </w:r>
      <w:r w:rsidRPr="00CD3CD5">
        <w:rPr>
          <w:rFonts w:ascii="Times New Roman" w:eastAsia="新細明體" w:hAnsi="Times New Roman" w:cs="Times New Roman"/>
          <w:b/>
          <w:spacing w:val="24"/>
          <w:sz w:val="28"/>
          <w:szCs w:val="28"/>
          <w:lang w:val="en-AU"/>
        </w:rPr>
        <w:tab/>
      </w:r>
      <w:r w:rsidRPr="00D22E81">
        <w:rPr>
          <w:rFonts w:ascii="Times New Roman" w:eastAsia="新細明體" w:hAnsi="Times New Roman" w:cs="Times New Roman" w:hint="eastAsia"/>
          <w:b/>
          <w:spacing w:val="24"/>
          <w:sz w:val="28"/>
          <w:szCs w:val="28"/>
          <w:lang w:val="en-AU"/>
        </w:rPr>
        <w:t>赤柱海濱小賣亭</w:t>
      </w:r>
      <w:r>
        <w:rPr>
          <w:rFonts w:ascii="Times New Roman" w:eastAsia="新細明體" w:hAnsi="Times New Roman" w:cs="Times New Roman" w:hint="eastAsia"/>
          <w:b/>
          <w:spacing w:val="24"/>
          <w:sz w:val="28"/>
          <w:szCs w:val="28"/>
          <w:lang w:val="en-AU"/>
        </w:rPr>
        <w:t>的</w:t>
      </w:r>
      <w:r w:rsidRPr="00D22E81">
        <w:rPr>
          <w:rFonts w:ascii="Times New Roman" w:eastAsia="新細明體" w:hAnsi="Times New Roman" w:cs="Times New Roman" w:hint="eastAsia"/>
          <w:b/>
          <w:spacing w:val="24"/>
          <w:sz w:val="28"/>
          <w:szCs w:val="28"/>
          <w:lang w:val="en-AU"/>
        </w:rPr>
        <w:t>轉型</w:t>
      </w:r>
      <w:r>
        <w:rPr>
          <w:rFonts w:ascii="Times New Roman" w:eastAsia="新細明體" w:hAnsi="Times New Roman" w:cs="Times New Roman" w:hint="eastAsia"/>
          <w:b/>
          <w:spacing w:val="24"/>
          <w:sz w:val="28"/>
          <w:szCs w:val="28"/>
          <w:lang w:val="en-AU"/>
        </w:rPr>
        <w:t>計劃</w:t>
      </w:r>
    </w:p>
    <w:p w14:paraId="0FABB2A4" w14:textId="77777777" w:rsidR="00D77057" w:rsidRPr="00D22E81" w:rsidRDefault="00D77057" w:rsidP="00D77057">
      <w:pPr>
        <w:overflowPunct w:val="0"/>
        <w:jc w:val="both"/>
        <w:rPr>
          <w:rFonts w:ascii="Times New Roman" w:eastAsia="新細明體" w:hAnsi="Times New Roman" w:cs="Times New Roman"/>
          <w:b/>
          <w:spacing w:val="24"/>
          <w:sz w:val="28"/>
          <w:szCs w:val="28"/>
          <w:lang w:val="en-AU"/>
        </w:rPr>
      </w:pPr>
    </w:p>
    <w:p w14:paraId="48F0F0E7" w14:textId="77777777" w:rsidR="00D77057" w:rsidRPr="00CD3CD5" w:rsidRDefault="00D77057" w:rsidP="00D77057">
      <w:pPr>
        <w:overflowPunct w:val="0"/>
        <w:ind w:left="567" w:hanging="567"/>
        <w:jc w:val="both"/>
        <w:rPr>
          <w:rFonts w:ascii="Times New Roman" w:eastAsia="新細明體" w:hAnsi="Times New Roman" w:cs="Times New Roman"/>
          <w:bCs/>
          <w:spacing w:val="24"/>
          <w:sz w:val="28"/>
          <w:szCs w:val="28"/>
          <w:u w:val="single"/>
          <w:lang w:val="en-AU"/>
        </w:rPr>
      </w:pPr>
      <w:r w:rsidRPr="00CD3CD5">
        <w:rPr>
          <w:rFonts w:ascii="Times New Roman" w:eastAsia="新細明體" w:hAnsi="Times New Roman" w:cs="Times New Roman" w:hint="eastAsia"/>
          <w:bCs/>
          <w:spacing w:val="24"/>
          <w:sz w:val="28"/>
          <w:szCs w:val="28"/>
          <w:lang w:val="en-AU"/>
        </w:rPr>
        <w:t>(I)</w:t>
      </w:r>
      <w:r w:rsidRPr="00CD3CD5">
        <w:rPr>
          <w:rFonts w:ascii="Times New Roman" w:eastAsia="新細明體" w:hAnsi="Times New Roman" w:cs="Times New Roman"/>
          <w:bCs/>
          <w:spacing w:val="24"/>
          <w:sz w:val="28"/>
          <w:szCs w:val="28"/>
          <w:lang w:val="en-AU"/>
        </w:rPr>
        <w:tab/>
      </w:r>
      <w:r w:rsidRPr="00E20FB4">
        <w:rPr>
          <w:rFonts w:ascii="Times New Roman" w:eastAsia="新細明體" w:hAnsi="Times New Roman" w:cs="Times New Roman" w:hint="eastAsia"/>
          <w:bCs/>
          <w:spacing w:val="24"/>
          <w:sz w:val="28"/>
          <w:szCs w:val="28"/>
          <w:u w:val="single"/>
          <w:lang w:val="en-AU"/>
        </w:rPr>
        <w:t>整體願景和定位</w:t>
      </w:r>
    </w:p>
    <w:p w14:paraId="5E56B804"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rPr>
        <w:t>9.</w:t>
      </w:r>
      <w:r w:rsidRPr="00CD3CD5">
        <w:rPr>
          <w:rFonts w:ascii="Times New Roman" w:eastAsia="新細明體" w:hAnsi="Times New Roman" w:cs="Times New Roman"/>
          <w:spacing w:val="24"/>
          <w:sz w:val="28"/>
          <w:szCs w:val="28"/>
        </w:rPr>
        <w:tab/>
      </w:r>
      <w:proofErr w:type="gramStart"/>
      <w:r w:rsidRPr="00B72BFE">
        <w:rPr>
          <w:rFonts w:ascii="Times New Roman" w:eastAsia="新細明體" w:hAnsi="Times New Roman" w:cs="Times New Roman" w:hint="eastAsia"/>
          <w:spacing w:val="24"/>
          <w:sz w:val="28"/>
          <w:szCs w:val="28"/>
        </w:rPr>
        <w:t>食環署</w:t>
      </w:r>
      <w:proofErr w:type="gramEnd"/>
      <w:r>
        <w:rPr>
          <w:rFonts w:ascii="Times New Roman" w:eastAsia="新細明體" w:hAnsi="Times New Roman" w:cs="Times New Roman" w:hint="eastAsia"/>
          <w:spacing w:val="24"/>
          <w:sz w:val="28"/>
          <w:szCs w:val="28"/>
        </w:rPr>
        <w:t>擬</w:t>
      </w:r>
      <w:r w:rsidRPr="00B72BFE">
        <w:rPr>
          <w:rFonts w:ascii="Times New Roman" w:eastAsia="新細明體" w:hAnsi="Times New Roman" w:cs="Times New Roman" w:hint="eastAsia"/>
          <w:spacing w:val="24"/>
          <w:sz w:val="28"/>
          <w:szCs w:val="28"/>
        </w:rPr>
        <w:t>把小賣亭打造成為展現本地文</w:t>
      </w:r>
      <w:r>
        <w:rPr>
          <w:rFonts w:ascii="Times New Roman" w:eastAsia="新細明體" w:hAnsi="Times New Roman" w:cs="Times New Roman" w:hint="eastAsia"/>
          <w:spacing w:val="24"/>
          <w:sz w:val="28"/>
          <w:szCs w:val="28"/>
        </w:rPr>
        <w:t>化</w:t>
      </w:r>
      <w:r w:rsidRPr="00B72BFE">
        <w:rPr>
          <w:rFonts w:ascii="Times New Roman" w:eastAsia="新細明體" w:hAnsi="Times New Roman" w:cs="Times New Roman" w:hint="eastAsia"/>
          <w:spacing w:val="24"/>
          <w:sz w:val="28"/>
          <w:szCs w:val="28"/>
        </w:rPr>
        <w:t>、美食體驗和傳統工藝的平台。你對</w:t>
      </w:r>
      <w:r>
        <w:rPr>
          <w:rFonts w:ascii="Times New Roman" w:eastAsia="新細明體" w:hAnsi="Times New Roman" w:cs="Times New Roman" w:hint="eastAsia"/>
          <w:spacing w:val="24"/>
          <w:sz w:val="28"/>
          <w:szCs w:val="28"/>
        </w:rPr>
        <w:t>構思中的</w:t>
      </w:r>
      <w:r w:rsidRPr="00B72BFE">
        <w:rPr>
          <w:rFonts w:ascii="Times New Roman" w:eastAsia="新細明體" w:hAnsi="Times New Roman" w:cs="Times New Roman" w:hint="eastAsia"/>
          <w:spacing w:val="24"/>
          <w:sz w:val="28"/>
          <w:szCs w:val="28"/>
        </w:rPr>
        <w:t>定位有何看法？</w:t>
      </w:r>
    </w:p>
    <w:tbl>
      <w:tblPr>
        <w:tblStyle w:val="11"/>
        <w:tblW w:w="0" w:type="auto"/>
        <w:tblInd w:w="562" w:type="dxa"/>
        <w:tblLook w:val="04A0" w:firstRow="1" w:lastRow="0" w:firstColumn="1" w:lastColumn="0" w:noHBand="0" w:noVBand="1"/>
      </w:tblPr>
      <w:tblGrid>
        <w:gridCol w:w="7734"/>
      </w:tblGrid>
      <w:tr w:rsidR="00D77057" w:rsidRPr="00CD3CD5" w14:paraId="2A28E128" w14:textId="77777777" w:rsidTr="00655D5C">
        <w:tc>
          <w:tcPr>
            <w:tcW w:w="8245" w:type="dxa"/>
          </w:tcPr>
          <w:p w14:paraId="3FDE5316" w14:textId="77777777" w:rsidR="00D77057" w:rsidRPr="00771191" w:rsidRDefault="00D77057" w:rsidP="00655D5C">
            <w:pPr>
              <w:overflowPunct w:val="0"/>
              <w:ind w:leftChars="118" w:left="708" w:hanging="425"/>
              <w:jc w:val="both"/>
              <w:rPr>
                <w:rFonts w:cs="Times New Roman"/>
                <w:b/>
                <w:i/>
                <w:spacing w:val="24"/>
                <w:sz w:val="28"/>
                <w:szCs w:val="28"/>
                <w:u w:val="single"/>
                <w:lang w:val="en-AU"/>
              </w:rPr>
            </w:pPr>
          </w:p>
          <w:p w14:paraId="4F264078" w14:textId="77777777" w:rsidR="00D77057" w:rsidRPr="00CD3CD5" w:rsidRDefault="00D77057" w:rsidP="00655D5C">
            <w:pPr>
              <w:overflowPunct w:val="0"/>
              <w:ind w:leftChars="-1" w:left="-2"/>
              <w:jc w:val="both"/>
              <w:rPr>
                <w:rFonts w:cs="Times New Roman"/>
                <w:i/>
                <w:spacing w:val="24"/>
                <w:sz w:val="28"/>
                <w:szCs w:val="28"/>
              </w:rPr>
            </w:pPr>
          </w:p>
          <w:p w14:paraId="09840E65" w14:textId="77777777" w:rsidR="00D77057" w:rsidRPr="00CD3CD5" w:rsidRDefault="00D77057" w:rsidP="00655D5C">
            <w:pPr>
              <w:overflowPunct w:val="0"/>
              <w:ind w:leftChars="-1" w:left="-2"/>
              <w:jc w:val="both"/>
              <w:rPr>
                <w:rFonts w:cs="Times New Roman"/>
                <w:spacing w:val="24"/>
                <w:sz w:val="28"/>
                <w:szCs w:val="28"/>
                <w:lang w:val="en-GB"/>
              </w:rPr>
            </w:pPr>
          </w:p>
        </w:tc>
      </w:tr>
    </w:tbl>
    <w:p w14:paraId="7D52724D"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5EF7EBB5" w14:textId="77777777" w:rsidR="00D77057" w:rsidRDefault="00D77057" w:rsidP="00D77057">
      <w:pPr>
        <w:widowControl/>
        <w:rPr>
          <w:rFonts w:ascii="Times New Roman" w:eastAsia="新細明體" w:hAnsi="Times New Roman" w:cs="Times New Roman"/>
          <w:spacing w:val="24"/>
          <w:sz w:val="28"/>
          <w:szCs w:val="28"/>
        </w:rPr>
      </w:pPr>
      <w:r>
        <w:rPr>
          <w:rFonts w:ascii="Times New Roman" w:eastAsia="新細明體" w:hAnsi="Times New Roman" w:cs="Times New Roman"/>
          <w:spacing w:val="24"/>
          <w:sz w:val="28"/>
          <w:szCs w:val="28"/>
        </w:rPr>
        <w:br w:type="page"/>
      </w:r>
    </w:p>
    <w:p w14:paraId="681A62C8"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rPr>
        <w:lastRenderedPageBreak/>
        <w:t>10.</w:t>
      </w:r>
      <w:r w:rsidRPr="00CD3CD5">
        <w:rPr>
          <w:rFonts w:ascii="Times New Roman" w:eastAsia="新細明體" w:hAnsi="Times New Roman" w:cs="Times New Roman"/>
          <w:spacing w:val="24"/>
          <w:sz w:val="28"/>
          <w:szCs w:val="28"/>
        </w:rPr>
        <w:tab/>
      </w:r>
      <w:r w:rsidRPr="00771191">
        <w:rPr>
          <w:rFonts w:ascii="Times New Roman" w:eastAsia="新細明體" w:hAnsi="Times New Roman" w:cs="Times New Roman" w:hint="eastAsia"/>
          <w:spacing w:val="24"/>
          <w:sz w:val="28"/>
          <w:szCs w:val="28"/>
        </w:rPr>
        <w:t>你會引入甚麼特色或獨特體驗吸引國際旅客和本地居民？你如何確保這些特色或體驗有別於香港其他知名</w:t>
      </w:r>
      <w:r>
        <w:rPr>
          <w:rFonts w:ascii="Times New Roman" w:eastAsia="新細明體" w:hAnsi="Times New Roman" w:cs="Times New Roman" w:hint="eastAsia"/>
          <w:spacing w:val="24"/>
          <w:sz w:val="28"/>
          <w:szCs w:val="28"/>
        </w:rPr>
        <w:t>的</w:t>
      </w:r>
      <w:r w:rsidRPr="00771191">
        <w:rPr>
          <w:rFonts w:ascii="Times New Roman" w:eastAsia="新細明體" w:hAnsi="Times New Roman" w:cs="Times New Roman" w:hint="eastAsia"/>
          <w:spacing w:val="24"/>
          <w:sz w:val="28"/>
          <w:szCs w:val="28"/>
        </w:rPr>
        <w:t>遊</w:t>
      </w:r>
      <w:r>
        <w:rPr>
          <w:rFonts w:ascii="Times New Roman" w:eastAsia="新細明體" w:hAnsi="Times New Roman" w:cs="Times New Roman" w:hint="eastAsia"/>
          <w:spacing w:val="24"/>
          <w:sz w:val="28"/>
          <w:szCs w:val="28"/>
        </w:rPr>
        <w:t>客</w:t>
      </w:r>
      <w:r w:rsidRPr="00771191">
        <w:rPr>
          <w:rFonts w:ascii="Times New Roman" w:eastAsia="新細明體" w:hAnsi="Times New Roman" w:cs="Times New Roman" w:hint="eastAsia"/>
          <w:spacing w:val="24"/>
          <w:sz w:val="28"/>
          <w:szCs w:val="28"/>
        </w:rPr>
        <w:t>市場</w:t>
      </w:r>
      <w:r w:rsidRPr="00F46B7A">
        <w:rPr>
          <w:rFonts w:hint="eastAsia"/>
        </w:rPr>
        <w:t>（</w:t>
      </w:r>
      <w:r w:rsidRPr="00771191">
        <w:rPr>
          <w:rFonts w:ascii="Times New Roman" w:eastAsia="新細明體" w:hAnsi="Times New Roman" w:cs="Times New Roman" w:hint="eastAsia"/>
          <w:spacing w:val="24"/>
          <w:sz w:val="28"/>
          <w:szCs w:val="28"/>
        </w:rPr>
        <w:t>例如</w:t>
      </w:r>
      <w:proofErr w:type="gramStart"/>
      <w:r w:rsidRPr="00771191">
        <w:rPr>
          <w:rFonts w:ascii="Times New Roman" w:eastAsia="新細明體" w:hAnsi="Times New Roman" w:cs="Times New Roman" w:hint="eastAsia"/>
          <w:spacing w:val="24"/>
          <w:sz w:val="28"/>
          <w:szCs w:val="28"/>
        </w:rPr>
        <w:t>赤</w:t>
      </w:r>
      <w:proofErr w:type="gramEnd"/>
      <w:r w:rsidRPr="00771191">
        <w:rPr>
          <w:rFonts w:ascii="Times New Roman" w:eastAsia="新細明體" w:hAnsi="Times New Roman" w:cs="Times New Roman" w:hint="eastAsia"/>
          <w:spacing w:val="24"/>
          <w:sz w:val="28"/>
          <w:szCs w:val="28"/>
        </w:rPr>
        <w:t>柱市集或廟街夜市</w:t>
      </w:r>
      <w:r w:rsidRPr="00F46B7A">
        <w:rPr>
          <w:rFonts w:hint="eastAsia"/>
        </w:rPr>
        <w:t>）</w:t>
      </w:r>
      <w:r w:rsidRPr="00771191">
        <w:rPr>
          <w:rFonts w:ascii="Times New Roman" w:eastAsia="新細明體" w:hAnsi="Times New Roman" w:cs="Times New Roman" w:hint="eastAsia"/>
          <w:spacing w:val="24"/>
          <w:sz w:val="28"/>
          <w:szCs w:val="28"/>
        </w:rPr>
        <w:t>，從而建立小賣亭自身的獨特形象和吸引力？</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D77057" w:rsidRPr="00CD3CD5" w14:paraId="5BEE34F9" w14:textId="77777777" w:rsidTr="00655D5C">
        <w:tc>
          <w:tcPr>
            <w:tcW w:w="5000" w:type="pct"/>
            <w:tcBorders>
              <w:top w:val="single" w:sz="4" w:space="0" w:color="auto"/>
              <w:left w:val="single" w:sz="4" w:space="0" w:color="auto"/>
              <w:bottom w:val="single" w:sz="4" w:space="0" w:color="auto"/>
              <w:right w:val="single" w:sz="4" w:space="0" w:color="auto"/>
            </w:tcBorders>
          </w:tcPr>
          <w:p w14:paraId="574C7F4D"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p w14:paraId="2CBC9559"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p w14:paraId="59BA5225"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5C7324FF"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485F4418" w14:textId="77777777" w:rsidR="00D77057" w:rsidRPr="00CD3CD5" w:rsidRDefault="00D77057" w:rsidP="00D77057">
      <w:pPr>
        <w:pStyle w:val="a9"/>
        <w:numPr>
          <w:ilvl w:val="0"/>
          <w:numId w:val="3"/>
        </w:numPr>
        <w:overflowPunct w:val="0"/>
        <w:ind w:left="962" w:hanging="482"/>
        <w:contextualSpacing w:val="0"/>
        <w:jc w:val="both"/>
        <w:rPr>
          <w:rFonts w:ascii="Times New Roman" w:eastAsia="新細明體" w:hAnsi="Times New Roman" w:cs="Times New Roman"/>
          <w:spacing w:val="24"/>
          <w:sz w:val="28"/>
          <w:szCs w:val="28"/>
          <w:lang w:val="en-AU"/>
        </w:rPr>
      </w:pPr>
      <w:r w:rsidRPr="00D00691">
        <w:rPr>
          <w:rFonts w:ascii="Times New Roman" w:eastAsia="新細明體" w:hAnsi="Times New Roman" w:cs="Times New Roman" w:hint="eastAsia"/>
          <w:spacing w:val="24"/>
          <w:sz w:val="28"/>
          <w:szCs w:val="28"/>
        </w:rPr>
        <w:t>小賣亭位於熱鬧地段，</w:t>
      </w:r>
      <w:r>
        <w:rPr>
          <w:rFonts w:ascii="Times New Roman" w:eastAsia="新細明體" w:hAnsi="Times New Roman" w:cs="Times New Roman" w:hint="eastAsia"/>
          <w:spacing w:val="24"/>
          <w:sz w:val="28"/>
          <w:szCs w:val="28"/>
        </w:rPr>
        <w:t>現時</w:t>
      </w:r>
      <w:r w:rsidRPr="00D00691">
        <w:rPr>
          <w:rFonts w:ascii="Times New Roman" w:eastAsia="新細明體" w:hAnsi="Times New Roman" w:cs="Times New Roman" w:hint="eastAsia"/>
          <w:spacing w:val="24"/>
          <w:sz w:val="28"/>
          <w:szCs w:val="28"/>
        </w:rPr>
        <w:t>周邊</w:t>
      </w:r>
      <w:proofErr w:type="gramStart"/>
      <w:r w:rsidRPr="00D00691">
        <w:rPr>
          <w:rFonts w:ascii="Times New Roman" w:eastAsia="新細明體" w:hAnsi="Times New Roman" w:cs="Times New Roman" w:hint="eastAsia"/>
          <w:spacing w:val="24"/>
          <w:sz w:val="28"/>
          <w:szCs w:val="28"/>
        </w:rPr>
        <w:t>除食肆外</w:t>
      </w:r>
      <w:proofErr w:type="gramEnd"/>
      <w:r w:rsidRPr="00D00691">
        <w:rPr>
          <w:rFonts w:ascii="Times New Roman" w:eastAsia="新細明體" w:hAnsi="Times New Roman" w:cs="Times New Roman" w:hint="eastAsia"/>
          <w:spacing w:val="24"/>
          <w:sz w:val="28"/>
          <w:szCs w:val="28"/>
        </w:rPr>
        <w:t>，還有</w:t>
      </w:r>
      <w:proofErr w:type="gramStart"/>
      <w:r w:rsidRPr="00D00691">
        <w:rPr>
          <w:rFonts w:ascii="Times New Roman" w:eastAsia="新細明體" w:hAnsi="Times New Roman" w:cs="Times New Roman" w:hint="eastAsia"/>
          <w:spacing w:val="24"/>
          <w:sz w:val="28"/>
          <w:szCs w:val="28"/>
        </w:rPr>
        <w:t>赤</w:t>
      </w:r>
      <w:proofErr w:type="gramEnd"/>
      <w:r w:rsidRPr="00D00691">
        <w:rPr>
          <w:rFonts w:ascii="Times New Roman" w:eastAsia="新細明體" w:hAnsi="Times New Roman" w:cs="Times New Roman" w:hint="eastAsia"/>
          <w:spacing w:val="24"/>
          <w:sz w:val="28"/>
          <w:szCs w:val="28"/>
        </w:rPr>
        <w:t>柱市集和海濱長廊。你會如何利用這些周邊景點</w:t>
      </w:r>
      <w:r w:rsidRPr="001D7811">
        <w:rPr>
          <w:rFonts w:ascii="Times New Roman" w:eastAsia="新細明體" w:hAnsi="Times New Roman" w:cs="Times New Roman" w:hint="eastAsia"/>
          <w:spacing w:val="24"/>
          <w:sz w:val="28"/>
          <w:szCs w:val="28"/>
        </w:rPr>
        <w:t>產生</w:t>
      </w:r>
      <w:r w:rsidRPr="00D00691">
        <w:rPr>
          <w:rFonts w:ascii="Times New Roman" w:eastAsia="新細明體" w:hAnsi="Times New Roman" w:cs="Times New Roman" w:hint="eastAsia"/>
          <w:spacing w:val="24"/>
          <w:sz w:val="28"/>
          <w:szCs w:val="28"/>
        </w:rPr>
        <w:t>協同效應，使它們相輔相成而非互相競爭？</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D77057" w:rsidRPr="00CD3CD5" w14:paraId="27113204" w14:textId="77777777" w:rsidTr="00655D5C">
        <w:tc>
          <w:tcPr>
            <w:tcW w:w="5000" w:type="pct"/>
            <w:tcBorders>
              <w:top w:val="single" w:sz="4" w:space="0" w:color="auto"/>
              <w:left w:val="single" w:sz="4" w:space="0" w:color="auto"/>
              <w:bottom w:val="single" w:sz="4" w:space="0" w:color="auto"/>
              <w:right w:val="single" w:sz="4" w:space="0" w:color="auto"/>
            </w:tcBorders>
          </w:tcPr>
          <w:p w14:paraId="09C4376C"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p w14:paraId="478ED086"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p w14:paraId="4CE2778D" w14:textId="77777777" w:rsidR="00D77057" w:rsidRPr="00CD3CD5" w:rsidRDefault="00D77057"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59B89C77" w14:textId="77777777" w:rsidR="00D77057" w:rsidRPr="00CD3CD5" w:rsidRDefault="00D77057" w:rsidP="00D77057">
      <w:pPr>
        <w:overflowPunct w:val="0"/>
        <w:ind w:left="87"/>
        <w:jc w:val="both"/>
        <w:rPr>
          <w:rFonts w:ascii="Times New Roman" w:eastAsia="新細明體" w:hAnsi="Times New Roman" w:cs="Times New Roman"/>
          <w:b/>
          <w:bCs/>
          <w:spacing w:val="24"/>
          <w:sz w:val="28"/>
          <w:szCs w:val="28"/>
          <w:lang w:val="en-AU"/>
        </w:rPr>
      </w:pPr>
    </w:p>
    <w:p w14:paraId="1A577958" w14:textId="77777777" w:rsidR="00D77057" w:rsidRPr="00CD3CD5" w:rsidRDefault="00D77057" w:rsidP="00D77057">
      <w:pPr>
        <w:overflowPunct w:val="0"/>
        <w:ind w:left="567" w:hanging="567"/>
        <w:jc w:val="both"/>
        <w:rPr>
          <w:rFonts w:ascii="Times New Roman" w:eastAsia="新細明體" w:hAnsi="Times New Roman" w:cs="Times New Roman"/>
          <w:bCs/>
          <w:spacing w:val="24"/>
          <w:sz w:val="28"/>
          <w:szCs w:val="28"/>
          <w:u w:val="single"/>
          <w:lang w:val="en-AU"/>
        </w:rPr>
      </w:pPr>
      <w:r w:rsidRPr="00CD3CD5">
        <w:rPr>
          <w:rFonts w:ascii="Times New Roman" w:eastAsia="新細明體" w:hAnsi="Times New Roman" w:cs="Times New Roman" w:hint="eastAsia"/>
          <w:bCs/>
          <w:spacing w:val="24"/>
          <w:sz w:val="28"/>
          <w:szCs w:val="28"/>
          <w:lang w:val="en-AU"/>
        </w:rPr>
        <w:t>(II)</w:t>
      </w:r>
      <w:r w:rsidRPr="00CD3CD5">
        <w:rPr>
          <w:rFonts w:ascii="Times New Roman" w:eastAsia="新細明體" w:hAnsi="Times New Roman" w:cs="Times New Roman"/>
          <w:bCs/>
          <w:spacing w:val="24"/>
          <w:sz w:val="28"/>
          <w:szCs w:val="28"/>
          <w:lang w:val="en-AU"/>
        </w:rPr>
        <w:tab/>
      </w:r>
      <w:r w:rsidRPr="008607D3">
        <w:rPr>
          <w:rFonts w:ascii="Times New Roman" w:eastAsia="新細明體" w:hAnsi="Times New Roman" w:cs="Times New Roman" w:hint="eastAsia"/>
          <w:bCs/>
          <w:spacing w:val="24"/>
          <w:sz w:val="28"/>
          <w:szCs w:val="28"/>
          <w:u w:val="single"/>
          <w:lang w:val="en-AU"/>
        </w:rPr>
        <w:t>營運模式與財務考慮</w:t>
      </w:r>
    </w:p>
    <w:p w14:paraId="28D6DEF7"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t>12.</w:t>
      </w:r>
      <w:r w:rsidRPr="00CD3CD5">
        <w:rPr>
          <w:rFonts w:ascii="Times New Roman" w:eastAsia="新細明體" w:hAnsi="Times New Roman" w:cs="Times New Roman"/>
          <w:spacing w:val="24"/>
          <w:sz w:val="28"/>
          <w:szCs w:val="28"/>
          <w:lang w:val="en-AU"/>
        </w:rPr>
        <w:tab/>
      </w:r>
      <w:r w:rsidRPr="009E2814">
        <w:rPr>
          <w:rFonts w:ascii="Times New Roman" w:eastAsia="新細明體" w:hAnsi="Times New Roman" w:cs="Times New Roman" w:hint="eastAsia"/>
          <w:spacing w:val="24"/>
          <w:sz w:val="28"/>
          <w:szCs w:val="28"/>
        </w:rPr>
        <w:t>你對</w:t>
      </w:r>
      <w:proofErr w:type="gramStart"/>
      <w:r w:rsidRPr="009E2814">
        <w:rPr>
          <w:rFonts w:ascii="Times New Roman" w:eastAsia="新細明體" w:hAnsi="Times New Roman" w:cs="Times New Roman" w:hint="eastAsia"/>
          <w:spacing w:val="24"/>
          <w:sz w:val="28"/>
          <w:szCs w:val="28"/>
        </w:rPr>
        <w:t>小賣亭擬採用</w:t>
      </w:r>
      <w:proofErr w:type="gramEnd"/>
      <w:r w:rsidRPr="009E2814">
        <w:rPr>
          <w:rFonts w:ascii="Times New Roman" w:eastAsia="新細明體" w:hAnsi="Times New Roman" w:cs="Times New Roman" w:hint="eastAsia"/>
          <w:spacing w:val="24"/>
          <w:sz w:val="28"/>
          <w:szCs w:val="28"/>
        </w:rPr>
        <w:t>的</w:t>
      </w:r>
      <w:r>
        <w:rPr>
          <w:rFonts w:ascii="Times New Roman" w:eastAsia="新細明體" w:hAnsi="Times New Roman" w:cs="Times New Roman" w:hint="eastAsia"/>
          <w:spacing w:val="24"/>
          <w:sz w:val="28"/>
          <w:szCs w:val="28"/>
        </w:rPr>
        <w:t>單一營運者</w:t>
      </w:r>
      <w:r w:rsidRPr="009E2814">
        <w:rPr>
          <w:rFonts w:ascii="Times New Roman" w:eastAsia="新細明體" w:hAnsi="Times New Roman" w:cs="Times New Roman" w:hint="eastAsia"/>
          <w:spacing w:val="24"/>
          <w:sz w:val="28"/>
          <w:szCs w:val="28"/>
        </w:rPr>
        <w:t>管理模式有何意見？你認為</w:t>
      </w:r>
      <w:r>
        <w:rPr>
          <w:rFonts w:ascii="Times New Roman" w:eastAsia="新細明體" w:hAnsi="Times New Roman" w:cs="Times New Roman" w:hint="eastAsia"/>
          <w:spacing w:val="24"/>
          <w:sz w:val="28"/>
          <w:szCs w:val="28"/>
        </w:rPr>
        <w:t>這個</w:t>
      </w:r>
      <w:r w:rsidRPr="009E2814">
        <w:rPr>
          <w:rFonts w:ascii="Times New Roman" w:eastAsia="新細明體" w:hAnsi="Times New Roman" w:cs="Times New Roman" w:hint="eastAsia"/>
          <w:spacing w:val="24"/>
          <w:sz w:val="28"/>
          <w:szCs w:val="28"/>
        </w:rPr>
        <w:t>模式在營運效率、服務質素、財務可持續性</w:t>
      </w:r>
      <w:proofErr w:type="gramStart"/>
      <w:r w:rsidRPr="009E2814">
        <w:rPr>
          <w:rFonts w:ascii="Times New Roman" w:eastAsia="新細明體" w:hAnsi="Times New Roman" w:cs="Times New Roman" w:hint="eastAsia"/>
          <w:spacing w:val="24"/>
          <w:sz w:val="28"/>
          <w:szCs w:val="28"/>
        </w:rPr>
        <w:t>和攤檔</w:t>
      </w:r>
      <w:proofErr w:type="gramEnd"/>
      <w:r w:rsidRPr="009E2814">
        <w:rPr>
          <w:rFonts w:ascii="Times New Roman" w:eastAsia="新細明體" w:hAnsi="Times New Roman" w:cs="Times New Roman" w:hint="eastAsia"/>
          <w:spacing w:val="24"/>
          <w:sz w:val="28"/>
          <w:szCs w:val="28"/>
        </w:rPr>
        <w:t>管理方面有什麼主要好處和潛在缺點？</w:t>
      </w:r>
    </w:p>
    <w:tbl>
      <w:tblPr>
        <w:tblStyle w:val="11"/>
        <w:tblW w:w="0" w:type="auto"/>
        <w:tblInd w:w="562" w:type="dxa"/>
        <w:tblLook w:val="04A0" w:firstRow="1" w:lastRow="0" w:firstColumn="1" w:lastColumn="0" w:noHBand="0" w:noVBand="1"/>
      </w:tblPr>
      <w:tblGrid>
        <w:gridCol w:w="7734"/>
      </w:tblGrid>
      <w:tr w:rsidR="00D77057" w:rsidRPr="00CD3CD5" w14:paraId="1D72CB68" w14:textId="77777777" w:rsidTr="00655D5C">
        <w:tc>
          <w:tcPr>
            <w:tcW w:w="8245" w:type="dxa"/>
          </w:tcPr>
          <w:p w14:paraId="563473D5" w14:textId="77777777" w:rsidR="00D77057" w:rsidRPr="00CD3CD5" w:rsidRDefault="00D77057" w:rsidP="00655D5C">
            <w:pPr>
              <w:overflowPunct w:val="0"/>
              <w:jc w:val="both"/>
              <w:rPr>
                <w:rFonts w:cs="Times New Roman"/>
                <w:b/>
                <w:i/>
                <w:spacing w:val="24"/>
                <w:sz w:val="28"/>
                <w:szCs w:val="28"/>
                <w:u w:val="single"/>
                <w:lang w:val="en-GB"/>
              </w:rPr>
            </w:pPr>
          </w:p>
          <w:p w14:paraId="354CA4DF" w14:textId="77777777" w:rsidR="00D77057" w:rsidRPr="00CD3CD5" w:rsidRDefault="00D77057" w:rsidP="00655D5C">
            <w:pPr>
              <w:overflowPunct w:val="0"/>
              <w:jc w:val="both"/>
              <w:rPr>
                <w:rFonts w:cs="Times New Roman"/>
                <w:b/>
                <w:i/>
                <w:spacing w:val="24"/>
                <w:sz w:val="28"/>
                <w:szCs w:val="28"/>
                <w:u w:val="single"/>
                <w:lang w:val="en-GB"/>
              </w:rPr>
            </w:pPr>
          </w:p>
          <w:p w14:paraId="585DC777" w14:textId="77777777" w:rsidR="00D77057" w:rsidRPr="00CD3CD5" w:rsidRDefault="00D77057" w:rsidP="00655D5C">
            <w:pPr>
              <w:overflowPunct w:val="0"/>
              <w:jc w:val="both"/>
              <w:rPr>
                <w:rFonts w:cs="Times New Roman"/>
                <w:spacing w:val="24"/>
                <w:sz w:val="28"/>
                <w:szCs w:val="28"/>
                <w:lang w:val="en-GB"/>
              </w:rPr>
            </w:pPr>
          </w:p>
          <w:p w14:paraId="20BA12DF" w14:textId="77777777" w:rsidR="00D77057" w:rsidRPr="00CD3CD5" w:rsidRDefault="00D77057" w:rsidP="00655D5C">
            <w:pPr>
              <w:overflowPunct w:val="0"/>
              <w:jc w:val="both"/>
              <w:rPr>
                <w:rFonts w:cs="Times New Roman"/>
                <w:spacing w:val="24"/>
                <w:sz w:val="28"/>
                <w:szCs w:val="28"/>
                <w:lang w:val="en-GB"/>
              </w:rPr>
            </w:pPr>
          </w:p>
        </w:tc>
      </w:tr>
    </w:tbl>
    <w:p w14:paraId="57F218D1" w14:textId="77777777" w:rsidR="00D77057" w:rsidRPr="00CD3CD5" w:rsidRDefault="00D77057" w:rsidP="00D77057">
      <w:pPr>
        <w:overflowPunct w:val="0"/>
        <w:ind w:left="960"/>
        <w:jc w:val="both"/>
        <w:rPr>
          <w:rFonts w:ascii="Times New Roman" w:eastAsia="新細明體" w:hAnsi="Times New Roman" w:cs="Times New Roman"/>
          <w:spacing w:val="24"/>
          <w:sz w:val="28"/>
          <w:szCs w:val="28"/>
          <w:lang w:val="en-GB"/>
        </w:rPr>
      </w:pPr>
    </w:p>
    <w:p w14:paraId="7DAEE110" w14:textId="77777777" w:rsidR="00D77057" w:rsidRDefault="00D77057" w:rsidP="00D77057">
      <w:pPr>
        <w:widowControl/>
        <w:rPr>
          <w:rFonts w:ascii="Times New Roman" w:eastAsia="新細明體" w:hAnsi="Times New Roman" w:cs="Times New Roman"/>
          <w:spacing w:val="24"/>
          <w:sz w:val="28"/>
          <w:szCs w:val="28"/>
          <w:lang w:val="en-AU"/>
        </w:rPr>
      </w:pPr>
      <w:r>
        <w:rPr>
          <w:rFonts w:ascii="Times New Roman" w:eastAsia="新細明體" w:hAnsi="Times New Roman" w:cs="Times New Roman"/>
          <w:spacing w:val="24"/>
          <w:sz w:val="28"/>
          <w:szCs w:val="28"/>
          <w:lang w:val="en-AU"/>
        </w:rPr>
        <w:br w:type="page"/>
      </w:r>
    </w:p>
    <w:p w14:paraId="38FD2C88"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shd w:val="clear" w:color="auto" w:fill="FBD4B4"/>
          <w:lang w:val="en-AU"/>
        </w:rPr>
      </w:pPr>
      <w:r w:rsidRPr="00CD3CD5">
        <w:rPr>
          <w:rFonts w:ascii="Times New Roman" w:eastAsia="新細明體" w:hAnsi="Times New Roman" w:cs="Times New Roman" w:hint="eastAsia"/>
          <w:spacing w:val="24"/>
          <w:sz w:val="28"/>
          <w:szCs w:val="28"/>
          <w:lang w:val="en-AU"/>
        </w:rPr>
        <w:lastRenderedPageBreak/>
        <w:t>13.</w:t>
      </w:r>
      <w:r w:rsidRPr="00CD3CD5">
        <w:rPr>
          <w:rFonts w:ascii="Times New Roman" w:eastAsia="新細明體" w:hAnsi="Times New Roman" w:cs="Times New Roman"/>
          <w:spacing w:val="24"/>
          <w:sz w:val="28"/>
          <w:szCs w:val="28"/>
          <w:lang w:val="en-AU"/>
        </w:rPr>
        <w:tab/>
      </w:r>
      <w:r w:rsidRPr="005F791F">
        <w:rPr>
          <w:rFonts w:ascii="Times New Roman" w:eastAsia="新細明體" w:hAnsi="Times New Roman" w:cs="Times New Roman" w:hint="eastAsia"/>
          <w:spacing w:val="24"/>
          <w:sz w:val="28"/>
          <w:szCs w:val="28"/>
          <w:lang w:val="en-AU"/>
        </w:rPr>
        <w:t>在行使揀</w:t>
      </w:r>
      <w:proofErr w:type="gramStart"/>
      <w:r w:rsidRPr="005F791F">
        <w:rPr>
          <w:rFonts w:ascii="Times New Roman" w:eastAsia="新細明體" w:hAnsi="Times New Roman" w:cs="Times New Roman" w:hint="eastAsia"/>
          <w:spacing w:val="24"/>
          <w:sz w:val="28"/>
          <w:szCs w:val="28"/>
          <w:lang w:val="en-AU"/>
        </w:rPr>
        <w:t>選攤檔</w:t>
      </w:r>
      <w:proofErr w:type="gramEnd"/>
      <w:r w:rsidRPr="005F791F">
        <w:rPr>
          <w:rFonts w:ascii="Times New Roman" w:eastAsia="新細明體" w:hAnsi="Times New Roman" w:cs="Times New Roman" w:hint="eastAsia"/>
          <w:spacing w:val="24"/>
          <w:sz w:val="28"/>
          <w:szCs w:val="28"/>
          <w:lang w:val="en-AU"/>
        </w:rPr>
        <w:t>、條款和收費率方面的自主權時，你會採用什麼具體準則或原則，以確保小賣亭不</w:t>
      </w:r>
      <w:r w:rsidRPr="00D8660A">
        <w:rPr>
          <w:rFonts w:ascii="Times New Roman" w:eastAsia="新細明體" w:hAnsi="Times New Roman" w:cs="Times New Roman" w:hint="eastAsia"/>
          <w:spacing w:val="24"/>
          <w:sz w:val="28"/>
          <w:szCs w:val="28"/>
          <w:lang w:val="en-AU"/>
        </w:rPr>
        <w:t>僅能</w:t>
      </w:r>
      <w:r w:rsidRPr="005F791F">
        <w:rPr>
          <w:rFonts w:ascii="Times New Roman" w:eastAsia="新細明體" w:hAnsi="Times New Roman" w:cs="Times New Roman" w:hint="eastAsia"/>
          <w:spacing w:val="24"/>
          <w:sz w:val="28"/>
          <w:szCs w:val="28"/>
          <w:lang w:val="en-AU"/>
        </w:rPr>
        <w:t>達</w:t>
      </w:r>
      <w:r>
        <w:rPr>
          <w:rFonts w:ascii="Times New Roman" w:eastAsia="新細明體" w:hAnsi="Times New Roman" w:cs="Times New Roman" w:hint="eastAsia"/>
          <w:spacing w:val="24"/>
          <w:sz w:val="28"/>
          <w:szCs w:val="28"/>
          <w:lang w:val="en-AU"/>
        </w:rPr>
        <w:t>到</w:t>
      </w:r>
      <w:r w:rsidRPr="005F791F">
        <w:rPr>
          <w:rFonts w:ascii="Times New Roman" w:eastAsia="新細明體" w:hAnsi="Times New Roman" w:cs="Times New Roman" w:hint="eastAsia"/>
          <w:spacing w:val="24"/>
          <w:sz w:val="28"/>
          <w:szCs w:val="28"/>
          <w:lang w:val="en-AU"/>
        </w:rPr>
        <w:t>商業目標，</w:t>
      </w:r>
      <w:r w:rsidRPr="00D8660A">
        <w:rPr>
          <w:rFonts w:ascii="Times New Roman" w:eastAsia="新細明體" w:hAnsi="Times New Roman" w:cs="Times New Roman" w:hint="eastAsia"/>
          <w:spacing w:val="24"/>
          <w:sz w:val="28"/>
          <w:szCs w:val="28"/>
          <w:lang w:val="en-AU"/>
        </w:rPr>
        <w:t>還</w:t>
      </w:r>
      <w:r w:rsidRPr="005F791F">
        <w:rPr>
          <w:rFonts w:ascii="Times New Roman" w:eastAsia="新細明體" w:hAnsi="Times New Roman" w:cs="Times New Roman" w:hint="eastAsia"/>
          <w:spacing w:val="24"/>
          <w:sz w:val="28"/>
          <w:szCs w:val="28"/>
          <w:lang w:val="en-AU"/>
        </w:rPr>
        <w:t>能</w:t>
      </w:r>
      <w:proofErr w:type="gramStart"/>
      <w:r w:rsidRPr="005F791F">
        <w:rPr>
          <w:rFonts w:ascii="Times New Roman" w:eastAsia="新細明體" w:hAnsi="Times New Roman" w:cs="Times New Roman" w:hint="eastAsia"/>
          <w:spacing w:val="24"/>
          <w:sz w:val="28"/>
          <w:szCs w:val="28"/>
          <w:lang w:val="en-AU"/>
        </w:rPr>
        <w:t>配合食環署</w:t>
      </w:r>
      <w:proofErr w:type="gramEnd"/>
      <w:r w:rsidRPr="005F791F">
        <w:rPr>
          <w:rFonts w:ascii="Times New Roman" w:eastAsia="新細明體" w:hAnsi="Times New Roman" w:cs="Times New Roman" w:hint="eastAsia"/>
          <w:spacing w:val="24"/>
          <w:sz w:val="28"/>
          <w:szCs w:val="28"/>
          <w:lang w:val="en-AU"/>
        </w:rPr>
        <w:t>提供多元化餐飲與零售選擇、推廣本地品牌和展現本港傳統及文化此等更為廣大的目標？為促使／方便有效和高效率地管理小賣亭，對於在下列事項期望享有的自主程度，你有何意見？</w:t>
      </w:r>
      <w:r w:rsidRPr="00CD3CD5">
        <w:rPr>
          <w:rFonts w:ascii="Times New Roman" w:eastAsia="新細明體" w:hAnsi="Times New Roman" w:cs="Times New Roman"/>
          <w:spacing w:val="24"/>
          <w:sz w:val="28"/>
          <w:szCs w:val="28"/>
          <w:shd w:val="clear" w:color="auto" w:fill="FBD4B4"/>
          <w:lang w:val="en-AU"/>
        </w:rPr>
        <w:br/>
      </w:r>
    </w:p>
    <w:p w14:paraId="63A231D9"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t>(a)</w:t>
      </w:r>
      <w:r w:rsidRPr="00CD3CD5">
        <w:rPr>
          <w:rFonts w:ascii="Times New Roman" w:eastAsia="新細明體" w:hAnsi="Times New Roman" w:cs="Times New Roman"/>
          <w:spacing w:val="24"/>
          <w:sz w:val="28"/>
          <w:szCs w:val="28"/>
          <w:lang w:val="en-AU"/>
        </w:rPr>
        <w:tab/>
      </w:r>
      <w:r w:rsidRPr="00D32441">
        <w:rPr>
          <w:rFonts w:ascii="Times New Roman" w:eastAsia="新細明體" w:hAnsi="Times New Roman" w:cs="Times New Roman" w:hint="eastAsia"/>
          <w:spacing w:val="24"/>
          <w:sz w:val="28"/>
          <w:szCs w:val="28"/>
          <w:lang w:val="en-AU"/>
        </w:rPr>
        <w:t>在揀</w:t>
      </w:r>
      <w:proofErr w:type="gramStart"/>
      <w:r w:rsidRPr="00D32441">
        <w:rPr>
          <w:rFonts w:ascii="Times New Roman" w:eastAsia="新細明體" w:hAnsi="Times New Roman" w:cs="Times New Roman" w:hint="eastAsia"/>
          <w:spacing w:val="24"/>
          <w:sz w:val="28"/>
          <w:szCs w:val="28"/>
          <w:lang w:val="en-AU"/>
        </w:rPr>
        <w:t>選攤檔</w:t>
      </w:r>
      <w:proofErr w:type="gramEnd"/>
      <w:r>
        <w:rPr>
          <w:rFonts w:ascii="Times New Roman" w:eastAsia="新細明體" w:hAnsi="Times New Roman" w:cs="Times New Roman" w:hint="eastAsia"/>
          <w:spacing w:val="24"/>
          <w:sz w:val="28"/>
          <w:szCs w:val="28"/>
          <w:lang w:val="en-AU"/>
        </w:rPr>
        <w:t>經營者</w:t>
      </w:r>
      <w:r w:rsidRPr="00D32441">
        <w:rPr>
          <w:rFonts w:ascii="Times New Roman" w:eastAsia="新細明體" w:hAnsi="Times New Roman" w:cs="Times New Roman" w:hint="eastAsia"/>
          <w:spacing w:val="24"/>
          <w:sz w:val="28"/>
          <w:szCs w:val="28"/>
          <w:lang w:val="en-AU"/>
        </w:rPr>
        <w:t>時，你是否希望能夠以包括競投、招標和直接協商在內的一種或多種方式</w:t>
      </w:r>
      <w:proofErr w:type="gramStart"/>
      <w:r w:rsidRPr="00D32441">
        <w:rPr>
          <w:rFonts w:ascii="Times New Roman" w:eastAsia="新細明體" w:hAnsi="Times New Roman" w:cs="Times New Roman" w:hint="eastAsia"/>
          <w:spacing w:val="24"/>
          <w:sz w:val="28"/>
          <w:szCs w:val="28"/>
          <w:lang w:val="en-AU"/>
        </w:rPr>
        <w:t>把攤檔</w:t>
      </w:r>
      <w:r>
        <w:rPr>
          <w:rFonts w:ascii="Times New Roman" w:eastAsia="新細明體" w:hAnsi="Times New Roman" w:cs="Times New Roman" w:hint="eastAsia"/>
          <w:spacing w:val="24"/>
          <w:sz w:val="28"/>
          <w:szCs w:val="28"/>
          <w:lang w:val="en-AU"/>
        </w:rPr>
        <w:t>經</w:t>
      </w:r>
      <w:r w:rsidRPr="00D32441">
        <w:rPr>
          <w:rFonts w:ascii="Times New Roman" w:eastAsia="新細明體" w:hAnsi="Times New Roman" w:cs="Times New Roman" w:hint="eastAsia"/>
          <w:spacing w:val="24"/>
          <w:sz w:val="28"/>
          <w:szCs w:val="28"/>
          <w:lang w:val="en-AU"/>
        </w:rPr>
        <w:t>營權外判</w:t>
      </w:r>
      <w:proofErr w:type="gramEnd"/>
      <w:r w:rsidRPr="00D32441">
        <w:rPr>
          <w:rFonts w:ascii="Times New Roman" w:eastAsia="新細明體" w:hAnsi="Times New Roman" w:cs="Times New Roman" w:hint="eastAsia"/>
          <w:spacing w:val="24"/>
          <w:sz w:val="28"/>
          <w:szCs w:val="28"/>
          <w:lang w:val="en-AU"/>
        </w:rPr>
        <w:t>；</w:t>
      </w:r>
    </w:p>
    <w:p w14:paraId="605F46DE"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t>(b)</w:t>
      </w:r>
      <w:r w:rsidRPr="00CD3CD5">
        <w:rPr>
          <w:rFonts w:ascii="Times New Roman" w:eastAsia="新細明體" w:hAnsi="Times New Roman" w:cs="Times New Roman"/>
          <w:spacing w:val="24"/>
          <w:sz w:val="28"/>
          <w:szCs w:val="28"/>
          <w:lang w:val="en-AU"/>
        </w:rPr>
        <w:tab/>
      </w:r>
      <w:r w:rsidRPr="00D9668C">
        <w:rPr>
          <w:rFonts w:ascii="Times New Roman" w:eastAsia="新細明體" w:hAnsi="Times New Roman" w:cs="Times New Roman" w:hint="eastAsia"/>
          <w:spacing w:val="24"/>
          <w:sz w:val="28"/>
          <w:szCs w:val="28"/>
          <w:lang w:val="en-AU"/>
        </w:rPr>
        <w:t>在釐定收費</w:t>
      </w:r>
      <w:r w:rsidRPr="00FE68A1">
        <w:rPr>
          <w:rFonts w:ascii="Times New Roman" w:eastAsia="新細明體" w:hAnsi="Times New Roman" w:cs="Times New Roman" w:hint="eastAsia"/>
          <w:spacing w:val="24"/>
          <w:sz w:val="28"/>
          <w:szCs w:val="28"/>
          <w:lang w:val="en-AU"/>
        </w:rPr>
        <w:t>水平</w:t>
      </w:r>
      <w:r w:rsidRPr="00D9668C">
        <w:rPr>
          <w:rFonts w:ascii="Times New Roman" w:eastAsia="新細明體" w:hAnsi="Times New Roman" w:cs="Times New Roman" w:hint="eastAsia"/>
          <w:spacing w:val="24"/>
          <w:sz w:val="28"/>
          <w:szCs w:val="28"/>
          <w:lang w:val="en-AU"/>
        </w:rPr>
        <w:t>時，你希望有多大彈性，例如基本費用、按營業額收取的費用，或</w:t>
      </w:r>
      <w:r>
        <w:rPr>
          <w:rFonts w:ascii="Times New Roman" w:eastAsia="新細明體" w:hAnsi="Times New Roman" w:cs="Times New Roman" w:hint="eastAsia"/>
          <w:spacing w:val="24"/>
          <w:sz w:val="28"/>
          <w:szCs w:val="28"/>
          <w:lang w:val="en-AU"/>
        </w:rPr>
        <w:t>是</w:t>
      </w:r>
      <w:r w:rsidRPr="00D9668C">
        <w:rPr>
          <w:rFonts w:ascii="Times New Roman" w:eastAsia="新細明體" w:hAnsi="Times New Roman" w:cs="Times New Roman" w:hint="eastAsia"/>
          <w:spacing w:val="24"/>
          <w:sz w:val="28"/>
          <w:szCs w:val="28"/>
          <w:lang w:val="en-AU"/>
        </w:rPr>
        <w:t>兩者結合；以及</w:t>
      </w:r>
    </w:p>
    <w:p w14:paraId="422EA836"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lang w:val="en-AU"/>
        </w:rPr>
        <w:t>(c)</w:t>
      </w:r>
      <w:r w:rsidRPr="00CD3CD5">
        <w:rPr>
          <w:rFonts w:ascii="Times New Roman" w:eastAsia="新細明體" w:hAnsi="Times New Roman" w:cs="Times New Roman"/>
          <w:spacing w:val="24"/>
          <w:sz w:val="28"/>
          <w:szCs w:val="28"/>
          <w:lang w:val="en-AU"/>
        </w:rPr>
        <w:tab/>
      </w:r>
      <w:r>
        <w:rPr>
          <w:rFonts w:ascii="Times New Roman" w:eastAsia="新細明體" w:hAnsi="Times New Roman" w:cs="Times New Roman" w:hint="eastAsia"/>
          <w:spacing w:val="24"/>
          <w:sz w:val="28"/>
          <w:szCs w:val="28"/>
          <w:lang w:val="en-AU"/>
        </w:rPr>
        <w:t>你認為</w:t>
      </w:r>
      <w:r w:rsidRPr="00E01BDC">
        <w:rPr>
          <w:rFonts w:ascii="Times New Roman" w:eastAsia="新細明體" w:hAnsi="Times New Roman" w:cs="Times New Roman" w:hint="eastAsia"/>
          <w:spacing w:val="24"/>
          <w:sz w:val="28"/>
          <w:szCs w:val="28"/>
          <w:lang w:val="en-AU"/>
        </w:rPr>
        <w:t>可否就</w:t>
      </w:r>
      <w:proofErr w:type="gramStart"/>
      <w:r w:rsidRPr="00E01BDC">
        <w:rPr>
          <w:rFonts w:ascii="Times New Roman" w:eastAsia="新細明體" w:hAnsi="Times New Roman" w:cs="Times New Roman" w:hint="eastAsia"/>
          <w:spacing w:val="24"/>
          <w:sz w:val="28"/>
          <w:szCs w:val="28"/>
          <w:lang w:val="en-AU"/>
        </w:rPr>
        <w:t>個別攤檔</w:t>
      </w:r>
      <w:r>
        <w:rPr>
          <w:rFonts w:ascii="Times New Roman" w:eastAsia="新細明體" w:hAnsi="Times New Roman" w:cs="Times New Roman" w:hint="eastAsia"/>
          <w:spacing w:val="24"/>
          <w:sz w:val="28"/>
          <w:szCs w:val="28"/>
          <w:lang w:val="en-AU"/>
        </w:rPr>
        <w:t>經營者</w:t>
      </w:r>
      <w:proofErr w:type="gramEnd"/>
      <w:r w:rsidRPr="00E01BDC">
        <w:rPr>
          <w:rFonts w:ascii="Times New Roman" w:eastAsia="新細明體" w:hAnsi="Times New Roman" w:cs="Times New Roman" w:hint="eastAsia"/>
          <w:spacing w:val="24"/>
          <w:sz w:val="28"/>
          <w:szCs w:val="28"/>
          <w:lang w:val="en-AU"/>
        </w:rPr>
        <w:t>訂立不同的條款和</w:t>
      </w:r>
      <w:r>
        <w:rPr>
          <w:rFonts w:ascii="Times New Roman" w:eastAsia="新細明體" w:hAnsi="Times New Roman" w:cs="Times New Roman" w:hint="eastAsia"/>
          <w:spacing w:val="24"/>
          <w:sz w:val="28"/>
          <w:szCs w:val="28"/>
          <w:lang w:val="en-AU"/>
        </w:rPr>
        <w:t>經</w:t>
      </w:r>
      <w:r w:rsidRPr="00E01BDC">
        <w:rPr>
          <w:rFonts w:ascii="Times New Roman" w:eastAsia="新細明體" w:hAnsi="Times New Roman" w:cs="Times New Roman" w:hint="eastAsia"/>
          <w:spacing w:val="24"/>
          <w:sz w:val="28"/>
          <w:szCs w:val="28"/>
          <w:lang w:val="en-AU"/>
        </w:rPr>
        <w:t>營期；如</w:t>
      </w:r>
      <w:r>
        <w:rPr>
          <w:rFonts w:ascii="Times New Roman" w:eastAsia="新細明體" w:hAnsi="Times New Roman" w:cs="Times New Roman" w:hint="eastAsia"/>
          <w:spacing w:val="24"/>
          <w:sz w:val="28"/>
          <w:szCs w:val="28"/>
          <w:lang w:val="en-AU"/>
        </w:rPr>
        <w:t>果</w:t>
      </w:r>
      <w:r w:rsidRPr="00E01BDC">
        <w:rPr>
          <w:rFonts w:ascii="Times New Roman" w:eastAsia="新細明體" w:hAnsi="Times New Roman" w:cs="Times New Roman" w:hint="eastAsia"/>
          <w:spacing w:val="24"/>
          <w:sz w:val="28"/>
          <w:szCs w:val="28"/>
          <w:lang w:val="en-AU"/>
        </w:rPr>
        <w:t>可以，訂立有關條款和</w:t>
      </w:r>
      <w:r>
        <w:rPr>
          <w:rFonts w:ascii="Times New Roman" w:eastAsia="新細明體" w:hAnsi="Times New Roman" w:cs="Times New Roman" w:hint="eastAsia"/>
          <w:spacing w:val="24"/>
          <w:sz w:val="28"/>
          <w:szCs w:val="28"/>
          <w:lang w:val="en-AU"/>
        </w:rPr>
        <w:t>經</w:t>
      </w:r>
      <w:r w:rsidRPr="00E01BDC">
        <w:rPr>
          <w:rFonts w:ascii="Times New Roman" w:eastAsia="新細明體" w:hAnsi="Times New Roman" w:cs="Times New Roman" w:hint="eastAsia"/>
          <w:spacing w:val="24"/>
          <w:sz w:val="28"/>
          <w:szCs w:val="28"/>
          <w:lang w:val="en-AU"/>
        </w:rPr>
        <w:t>營期的主要準則為何。</w:t>
      </w:r>
    </w:p>
    <w:p w14:paraId="12F7F93C"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tbl>
      <w:tblPr>
        <w:tblStyle w:val="11"/>
        <w:tblW w:w="0" w:type="auto"/>
        <w:tblInd w:w="562" w:type="dxa"/>
        <w:tblLook w:val="04A0" w:firstRow="1" w:lastRow="0" w:firstColumn="1" w:lastColumn="0" w:noHBand="0" w:noVBand="1"/>
      </w:tblPr>
      <w:tblGrid>
        <w:gridCol w:w="7734"/>
      </w:tblGrid>
      <w:tr w:rsidR="00D77057" w:rsidRPr="00CD3CD5" w14:paraId="2F62841D" w14:textId="77777777" w:rsidTr="00655D5C">
        <w:tc>
          <w:tcPr>
            <w:tcW w:w="8245" w:type="dxa"/>
          </w:tcPr>
          <w:p w14:paraId="4E212F90" w14:textId="77777777" w:rsidR="00D77057" w:rsidRPr="00CD3CD5" w:rsidRDefault="00D77057" w:rsidP="00655D5C">
            <w:pPr>
              <w:overflowPunct w:val="0"/>
              <w:ind w:leftChars="118" w:left="708" w:hanging="425"/>
              <w:jc w:val="both"/>
              <w:rPr>
                <w:rFonts w:cs="Times New Roman"/>
                <w:b/>
                <w:i/>
                <w:spacing w:val="24"/>
                <w:sz w:val="28"/>
                <w:szCs w:val="28"/>
                <w:u w:val="single"/>
              </w:rPr>
            </w:pPr>
          </w:p>
          <w:p w14:paraId="6A2A8D10" w14:textId="77777777" w:rsidR="00D77057" w:rsidRPr="00CD3CD5" w:rsidRDefault="00D77057" w:rsidP="00655D5C">
            <w:pPr>
              <w:overflowPunct w:val="0"/>
              <w:ind w:leftChars="-1" w:left="-2"/>
              <w:jc w:val="both"/>
              <w:rPr>
                <w:rFonts w:cs="Times New Roman"/>
                <w:i/>
                <w:spacing w:val="24"/>
                <w:sz w:val="28"/>
                <w:szCs w:val="28"/>
              </w:rPr>
            </w:pPr>
          </w:p>
          <w:p w14:paraId="7D729246" w14:textId="77777777" w:rsidR="00D77057" w:rsidRPr="00CD3CD5" w:rsidRDefault="00D77057" w:rsidP="00655D5C">
            <w:pPr>
              <w:overflowPunct w:val="0"/>
              <w:ind w:leftChars="-1" w:left="-2"/>
              <w:jc w:val="both"/>
              <w:rPr>
                <w:rFonts w:cs="Times New Roman"/>
                <w:spacing w:val="24"/>
                <w:sz w:val="28"/>
                <w:szCs w:val="28"/>
                <w:lang w:val="en-GB"/>
              </w:rPr>
            </w:pPr>
          </w:p>
        </w:tc>
      </w:tr>
    </w:tbl>
    <w:p w14:paraId="71730999" w14:textId="77777777" w:rsidR="00D77057" w:rsidRPr="00CD3CD5" w:rsidRDefault="00D77057" w:rsidP="00D77057">
      <w:pPr>
        <w:overflowPunct w:val="0"/>
        <w:jc w:val="both"/>
        <w:rPr>
          <w:rFonts w:ascii="Times New Roman" w:eastAsia="新細明體" w:hAnsi="Times New Roman" w:cs="Times New Roman"/>
          <w:spacing w:val="24"/>
          <w:sz w:val="28"/>
          <w:szCs w:val="28"/>
          <w:lang w:val="en-GB"/>
        </w:rPr>
      </w:pPr>
    </w:p>
    <w:p w14:paraId="65443435" w14:textId="77777777" w:rsidR="00D77057" w:rsidRDefault="00D77057" w:rsidP="00D77057">
      <w:pPr>
        <w:widowControl/>
        <w:rPr>
          <w:rFonts w:ascii="Times New Roman" w:eastAsia="新細明體" w:hAnsi="Times New Roman" w:cs="Times New Roman"/>
          <w:spacing w:val="24"/>
          <w:sz w:val="28"/>
          <w:szCs w:val="28"/>
        </w:rPr>
      </w:pPr>
      <w:r>
        <w:rPr>
          <w:rFonts w:ascii="Times New Roman" w:eastAsia="新細明體" w:hAnsi="Times New Roman" w:cs="Times New Roman"/>
          <w:spacing w:val="24"/>
          <w:sz w:val="28"/>
          <w:szCs w:val="28"/>
        </w:rPr>
        <w:br w:type="page"/>
      </w:r>
    </w:p>
    <w:p w14:paraId="0493B863"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lastRenderedPageBreak/>
        <w:t>14.</w:t>
      </w:r>
      <w:r w:rsidRPr="00CD3CD5">
        <w:rPr>
          <w:rFonts w:ascii="Times New Roman" w:eastAsia="新細明體" w:hAnsi="Times New Roman" w:cs="Times New Roman"/>
          <w:spacing w:val="24"/>
          <w:sz w:val="28"/>
          <w:szCs w:val="28"/>
        </w:rPr>
        <w:tab/>
      </w:r>
      <w:r w:rsidRPr="002F0E54">
        <w:rPr>
          <w:rFonts w:ascii="Times New Roman" w:eastAsia="新細明體" w:hAnsi="Times New Roman" w:cs="Times New Roman" w:hint="eastAsia"/>
          <w:spacing w:val="24"/>
          <w:sz w:val="28"/>
          <w:szCs w:val="28"/>
        </w:rPr>
        <w:t>除</w:t>
      </w:r>
      <w:r>
        <w:rPr>
          <w:rFonts w:ascii="Times New Roman" w:eastAsia="新細明體" w:hAnsi="Times New Roman" w:cs="Times New Roman" w:hint="eastAsia"/>
          <w:spacing w:val="24"/>
          <w:sz w:val="28"/>
          <w:szCs w:val="28"/>
        </w:rPr>
        <w:t>單一營運者</w:t>
      </w:r>
      <w:r w:rsidRPr="002F0E54">
        <w:rPr>
          <w:rFonts w:ascii="Times New Roman" w:eastAsia="新細明體" w:hAnsi="Times New Roman" w:cs="Times New Roman" w:hint="eastAsia"/>
          <w:spacing w:val="24"/>
          <w:sz w:val="28"/>
          <w:szCs w:val="28"/>
        </w:rPr>
        <w:t>管理模式外，還有其他切實可行的</w:t>
      </w:r>
      <w:r>
        <w:rPr>
          <w:rFonts w:ascii="Times New Roman" w:eastAsia="新細明體" w:hAnsi="Times New Roman" w:cs="Times New Roman" w:hint="eastAsia"/>
          <w:spacing w:val="24"/>
          <w:sz w:val="28"/>
          <w:szCs w:val="28"/>
        </w:rPr>
        <w:t>經</w:t>
      </w:r>
      <w:r w:rsidRPr="002F0E54">
        <w:rPr>
          <w:rFonts w:ascii="Times New Roman" w:eastAsia="新細明體" w:hAnsi="Times New Roman" w:cs="Times New Roman" w:hint="eastAsia"/>
          <w:spacing w:val="24"/>
          <w:sz w:val="28"/>
          <w:szCs w:val="28"/>
        </w:rPr>
        <w:t>營模式你認為是可取／更好的？請闡釋有關模式預期可在提升人流和租用率，以及增加小賣亭的活力和</w:t>
      </w:r>
      <w:proofErr w:type="gramStart"/>
      <w:r w:rsidRPr="002F0E54">
        <w:rPr>
          <w:rFonts w:ascii="Times New Roman" w:eastAsia="新細明體" w:hAnsi="Times New Roman" w:cs="Times New Roman" w:hint="eastAsia"/>
          <w:spacing w:val="24"/>
          <w:sz w:val="28"/>
          <w:szCs w:val="28"/>
        </w:rPr>
        <w:t>可</w:t>
      </w:r>
      <w:proofErr w:type="gramEnd"/>
      <w:r w:rsidRPr="002F0E54">
        <w:rPr>
          <w:rFonts w:ascii="Times New Roman" w:eastAsia="新細明體" w:hAnsi="Times New Roman" w:cs="Times New Roman" w:hint="eastAsia"/>
          <w:spacing w:val="24"/>
          <w:sz w:val="28"/>
          <w:szCs w:val="28"/>
        </w:rPr>
        <w:t>持續性方面帶來的好處。</w:t>
      </w:r>
    </w:p>
    <w:tbl>
      <w:tblPr>
        <w:tblStyle w:val="11"/>
        <w:tblW w:w="0" w:type="auto"/>
        <w:tblInd w:w="562" w:type="dxa"/>
        <w:tblLook w:val="04A0" w:firstRow="1" w:lastRow="0" w:firstColumn="1" w:lastColumn="0" w:noHBand="0" w:noVBand="1"/>
      </w:tblPr>
      <w:tblGrid>
        <w:gridCol w:w="7734"/>
      </w:tblGrid>
      <w:tr w:rsidR="00D77057" w:rsidRPr="00CD3CD5" w14:paraId="2D413B0C" w14:textId="77777777" w:rsidTr="00655D5C">
        <w:tc>
          <w:tcPr>
            <w:tcW w:w="8245" w:type="dxa"/>
          </w:tcPr>
          <w:p w14:paraId="32156D5B" w14:textId="77777777" w:rsidR="00D77057" w:rsidRPr="00CD3CD5" w:rsidRDefault="00D77057" w:rsidP="00655D5C">
            <w:pPr>
              <w:overflowPunct w:val="0"/>
              <w:jc w:val="both"/>
              <w:rPr>
                <w:rFonts w:cs="Times New Roman"/>
                <w:b/>
                <w:i/>
                <w:spacing w:val="24"/>
                <w:sz w:val="28"/>
                <w:szCs w:val="28"/>
                <w:u w:val="single"/>
              </w:rPr>
            </w:pPr>
          </w:p>
          <w:p w14:paraId="7B110928" w14:textId="77777777" w:rsidR="00D77057" w:rsidRPr="00CD3CD5" w:rsidRDefault="00D77057" w:rsidP="00655D5C">
            <w:pPr>
              <w:overflowPunct w:val="0"/>
              <w:jc w:val="both"/>
              <w:rPr>
                <w:rFonts w:cs="Times New Roman"/>
                <w:spacing w:val="24"/>
                <w:sz w:val="28"/>
                <w:szCs w:val="28"/>
                <w:lang w:val="en-GB"/>
              </w:rPr>
            </w:pPr>
          </w:p>
          <w:p w14:paraId="57994036" w14:textId="77777777" w:rsidR="00D77057" w:rsidRPr="00CD3CD5" w:rsidRDefault="00D77057" w:rsidP="00655D5C">
            <w:pPr>
              <w:overflowPunct w:val="0"/>
              <w:jc w:val="both"/>
              <w:rPr>
                <w:rFonts w:cs="Times New Roman"/>
                <w:spacing w:val="24"/>
                <w:sz w:val="28"/>
                <w:szCs w:val="28"/>
                <w:lang w:val="en-GB"/>
              </w:rPr>
            </w:pPr>
          </w:p>
        </w:tc>
      </w:tr>
    </w:tbl>
    <w:p w14:paraId="3A83169F" w14:textId="77777777" w:rsidR="00D77057" w:rsidRPr="00CD3CD5" w:rsidRDefault="00D77057" w:rsidP="00D77057">
      <w:pPr>
        <w:overflowPunct w:val="0"/>
        <w:ind w:left="960"/>
        <w:jc w:val="both"/>
        <w:rPr>
          <w:rFonts w:ascii="Times New Roman" w:eastAsia="新細明體" w:hAnsi="Times New Roman" w:cs="Times New Roman"/>
          <w:spacing w:val="24"/>
          <w:sz w:val="28"/>
          <w:szCs w:val="28"/>
          <w:lang w:val="en-GB"/>
        </w:rPr>
      </w:pPr>
    </w:p>
    <w:p w14:paraId="5207B4BE"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t>15.</w:t>
      </w:r>
      <w:r w:rsidRPr="00CD3CD5">
        <w:rPr>
          <w:rFonts w:ascii="Times New Roman" w:eastAsia="新細明體" w:hAnsi="Times New Roman" w:cs="Times New Roman"/>
          <w:spacing w:val="24"/>
          <w:sz w:val="28"/>
          <w:szCs w:val="28"/>
        </w:rPr>
        <w:tab/>
      </w:r>
      <w:proofErr w:type="gramStart"/>
      <w:r w:rsidRPr="0025056E">
        <w:rPr>
          <w:rFonts w:ascii="Times New Roman" w:eastAsia="新細明體" w:hAnsi="Times New Roman" w:cs="Times New Roman" w:hint="eastAsia"/>
          <w:spacing w:val="24"/>
          <w:sz w:val="28"/>
          <w:szCs w:val="28"/>
        </w:rPr>
        <w:t>食環署現</w:t>
      </w:r>
      <w:proofErr w:type="gramEnd"/>
      <w:r w:rsidRPr="0025056E">
        <w:rPr>
          <w:rFonts w:ascii="Times New Roman" w:eastAsia="新細明體" w:hAnsi="Times New Roman" w:cs="Times New Roman" w:hint="eastAsia"/>
          <w:spacing w:val="24"/>
          <w:sz w:val="28"/>
          <w:szCs w:val="28"/>
        </w:rPr>
        <w:t>正考慮</w:t>
      </w:r>
      <w:r w:rsidRPr="00402B09">
        <w:rPr>
          <w:rFonts w:ascii="Times New Roman" w:eastAsia="新細明體" w:hAnsi="Times New Roman" w:cs="Times New Roman"/>
          <w:spacing w:val="24"/>
          <w:sz w:val="28"/>
          <w:szCs w:val="28"/>
        </w:rPr>
        <w:t>採用</w:t>
      </w:r>
      <w:r w:rsidRPr="0025056E">
        <w:rPr>
          <w:rFonts w:ascii="Times New Roman" w:eastAsia="新細明體" w:hAnsi="Times New Roman" w:cs="Times New Roman" w:hint="eastAsia"/>
          <w:spacing w:val="24"/>
          <w:sz w:val="28"/>
          <w:szCs w:val="28"/>
        </w:rPr>
        <w:t>固定費用或</w:t>
      </w:r>
      <w:r w:rsidRPr="00402B09">
        <w:rPr>
          <w:rFonts w:ascii="Times New Roman" w:eastAsia="新細明體" w:hAnsi="Times New Roman" w:cs="Times New Roman" w:hint="eastAsia"/>
          <w:spacing w:val="24"/>
          <w:sz w:val="28"/>
          <w:szCs w:val="28"/>
        </w:rPr>
        <w:t>收益分成</w:t>
      </w:r>
      <w:r w:rsidRPr="0025056E">
        <w:rPr>
          <w:rFonts w:ascii="Times New Roman" w:eastAsia="新細明體" w:hAnsi="Times New Roman" w:cs="Times New Roman" w:hint="eastAsia"/>
          <w:spacing w:val="24"/>
          <w:sz w:val="28"/>
          <w:szCs w:val="28"/>
        </w:rPr>
        <w:t>模式。</w:t>
      </w:r>
    </w:p>
    <w:p w14:paraId="0CADB4D8"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t>(a)</w:t>
      </w:r>
      <w:r w:rsidRPr="00CD3CD5">
        <w:rPr>
          <w:rFonts w:ascii="Times New Roman" w:eastAsia="新細明體" w:hAnsi="Times New Roman" w:cs="Times New Roman"/>
          <w:spacing w:val="24"/>
          <w:sz w:val="28"/>
          <w:szCs w:val="28"/>
        </w:rPr>
        <w:tab/>
      </w:r>
      <w:r w:rsidRPr="006369FF">
        <w:rPr>
          <w:rFonts w:ascii="Times New Roman" w:eastAsia="新細明體" w:hAnsi="Times New Roman" w:cs="Times New Roman" w:hint="eastAsia"/>
          <w:spacing w:val="24"/>
          <w:sz w:val="28"/>
          <w:szCs w:val="28"/>
        </w:rPr>
        <w:t>從你的角度來看，</w:t>
      </w:r>
      <w:r>
        <w:rPr>
          <w:rFonts w:ascii="Times New Roman" w:eastAsia="新細明體" w:hAnsi="Times New Roman" w:cs="Times New Roman" w:hint="eastAsia"/>
          <w:spacing w:val="24"/>
          <w:sz w:val="28"/>
          <w:szCs w:val="28"/>
        </w:rPr>
        <w:t>這</w:t>
      </w:r>
      <w:r w:rsidRPr="006369FF">
        <w:rPr>
          <w:rFonts w:ascii="Times New Roman" w:eastAsia="新細明體" w:hAnsi="Times New Roman" w:cs="Times New Roman" w:hint="eastAsia"/>
          <w:spacing w:val="24"/>
          <w:sz w:val="28"/>
          <w:szCs w:val="28"/>
        </w:rPr>
        <w:t>兩種模式在分散風險、</w:t>
      </w:r>
      <w:proofErr w:type="gramStart"/>
      <w:r w:rsidRPr="006369FF">
        <w:rPr>
          <w:rFonts w:ascii="Times New Roman" w:eastAsia="新細明體" w:hAnsi="Times New Roman" w:cs="Times New Roman" w:hint="eastAsia"/>
          <w:spacing w:val="24"/>
          <w:sz w:val="28"/>
          <w:szCs w:val="28"/>
        </w:rPr>
        <w:t>鼓勵攤檔提升</w:t>
      </w:r>
      <w:proofErr w:type="gramEnd"/>
      <w:r w:rsidRPr="006369FF">
        <w:rPr>
          <w:rFonts w:ascii="Times New Roman" w:eastAsia="新細明體" w:hAnsi="Times New Roman" w:cs="Times New Roman" w:hint="eastAsia"/>
          <w:spacing w:val="24"/>
          <w:sz w:val="28"/>
          <w:szCs w:val="28"/>
        </w:rPr>
        <w:t>表現、財務可持續性，以及</w:t>
      </w:r>
      <w:proofErr w:type="gramStart"/>
      <w:r w:rsidRPr="006369FF">
        <w:rPr>
          <w:rFonts w:ascii="Times New Roman" w:eastAsia="新細明體" w:hAnsi="Times New Roman" w:cs="Times New Roman" w:hint="eastAsia"/>
          <w:spacing w:val="24"/>
          <w:sz w:val="28"/>
          <w:szCs w:val="28"/>
        </w:rPr>
        <w:t>平衡食環署</w:t>
      </w:r>
      <w:proofErr w:type="gramEnd"/>
      <w:r w:rsidRPr="006369FF">
        <w:rPr>
          <w:rFonts w:ascii="Times New Roman" w:eastAsia="新細明體" w:hAnsi="Times New Roman" w:cs="Times New Roman" w:hint="eastAsia"/>
          <w:spacing w:val="24"/>
          <w:sz w:val="28"/>
          <w:szCs w:val="28"/>
        </w:rPr>
        <w:t>與小賣</w:t>
      </w:r>
      <w:proofErr w:type="gramStart"/>
      <w:r w:rsidRPr="006369FF">
        <w:rPr>
          <w:rFonts w:ascii="Times New Roman" w:eastAsia="新細明體" w:hAnsi="Times New Roman" w:cs="Times New Roman" w:hint="eastAsia"/>
          <w:spacing w:val="24"/>
          <w:sz w:val="28"/>
          <w:szCs w:val="28"/>
        </w:rPr>
        <w:t>亭營</w:t>
      </w:r>
      <w:r>
        <w:rPr>
          <w:rFonts w:ascii="Times New Roman" w:eastAsia="新細明體" w:hAnsi="Times New Roman" w:cs="Times New Roman" w:hint="eastAsia"/>
          <w:spacing w:val="24"/>
          <w:sz w:val="28"/>
          <w:szCs w:val="28"/>
        </w:rPr>
        <w:t>辦商</w:t>
      </w:r>
      <w:proofErr w:type="gramEnd"/>
      <w:r w:rsidRPr="00F46B7A">
        <w:rPr>
          <w:rFonts w:hint="eastAsia"/>
        </w:rPr>
        <w:t>（</w:t>
      </w:r>
      <w:r>
        <w:rPr>
          <w:rFonts w:ascii="Times New Roman" w:eastAsia="新細明體" w:hAnsi="Times New Roman" w:cs="Times New Roman"/>
          <w:spacing w:val="24"/>
          <w:sz w:val="28"/>
          <w:szCs w:val="28"/>
        </w:rPr>
        <w:t>“</w:t>
      </w:r>
      <w:r w:rsidRPr="006369FF">
        <w:rPr>
          <w:rFonts w:ascii="Times New Roman" w:eastAsia="新細明體" w:hAnsi="Times New Roman" w:cs="Times New Roman" w:hint="eastAsia"/>
          <w:spacing w:val="24"/>
          <w:sz w:val="28"/>
          <w:szCs w:val="28"/>
        </w:rPr>
        <w:t>營</w:t>
      </w:r>
      <w:r>
        <w:rPr>
          <w:rFonts w:ascii="Times New Roman" w:eastAsia="新細明體" w:hAnsi="Times New Roman" w:cs="Times New Roman" w:hint="eastAsia"/>
          <w:spacing w:val="24"/>
          <w:sz w:val="28"/>
          <w:szCs w:val="28"/>
        </w:rPr>
        <w:t>辦商</w:t>
      </w:r>
      <w:r>
        <w:rPr>
          <w:rFonts w:ascii="Times New Roman" w:eastAsia="新細明體" w:hAnsi="Times New Roman" w:cs="Times New Roman"/>
          <w:spacing w:val="24"/>
          <w:sz w:val="28"/>
          <w:szCs w:val="28"/>
        </w:rPr>
        <w:t>”</w:t>
      </w:r>
      <w:r w:rsidRPr="00F46B7A">
        <w:rPr>
          <w:rFonts w:hint="eastAsia"/>
        </w:rPr>
        <w:t>）</w:t>
      </w:r>
      <w:r w:rsidRPr="006369FF">
        <w:rPr>
          <w:rFonts w:ascii="Times New Roman" w:eastAsia="新細明體" w:hAnsi="Times New Roman" w:cs="Times New Roman" w:hint="eastAsia"/>
          <w:spacing w:val="24"/>
          <w:sz w:val="28"/>
          <w:szCs w:val="28"/>
        </w:rPr>
        <w:t>利益方面各有什麼利弊？你較傾向哪一種模式？原因為何？</w:t>
      </w:r>
    </w:p>
    <w:tbl>
      <w:tblPr>
        <w:tblStyle w:val="11"/>
        <w:tblW w:w="0" w:type="auto"/>
        <w:tblInd w:w="562" w:type="dxa"/>
        <w:tblLook w:val="04A0" w:firstRow="1" w:lastRow="0" w:firstColumn="1" w:lastColumn="0" w:noHBand="0" w:noVBand="1"/>
      </w:tblPr>
      <w:tblGrid>
        <w:gridCol w:w="7734"/>
      </w:tblGrid>
      <w:tr w:rsidR="00D77057" w:rsidRPr="00CD3CD5" w14:paraId="2DE88CE7" w14:textId="77777777" w:rsidTr="00655D5C">
        <w:tc>
          <w:tcPr>
            <w:tcW w:w="8245" w:type="dxa"/>
          </w:tcPr>
          <w:p w14:paraId="7EFF7172" w14:textId="77777777" w:rsidR="00D77057" w:rsidRPr="00CD3CD5" w:rsidRDefault="00D77057" w:rsidP="00655D5C">
            <w:pPr>
              <w:overflowPunct w:val="0"/>
              <w:jc w:val="both"/>
              <w:rPr>
                <w:rFonts w:cs="Times New Roman"/>
                <w:spacing w:val="24"/>
                <w:sz w:val="28"/>
                <w:szCs w:val="28"/>
                <w:lang w:val="en-GB"/>
              </w:rPr>
            </w:pPr>
          </w:p>
          <w:p w14:paraId="28B01E59" w14:textId="77777777" w:rsidR="00D77057" w:rsidRPr="00CD3CD5" w:rsidRDefault="00D77057" w:rsidP="00655D5C">
            <w:pPr>
              <w:overflowPunct w:val="0"/>
              <w:jc w:val="both"/>
              <w:rPr>
                <w:rFonts w:cs="Times New Roman"/>
                <w:spacing w:val="24"/>
                <w:sz w:val="28"/>
                <w:szCs w:val="28"/>
                <w:lang w:val="en-GB"/>
              </w:rPr>
            </w:pPr>
          </w:p>
          <w:p w14:paraId="07890098" w14:textId="77777777" w:rsidR="00D77057" w:rsidRPr="00CD3CD5" w:rsidRDefault="00D77057" w:rsidP="00655D5C">
            <w:pPr>
              <w:overflowPunct w:val="0"/>
              <w:jc w:val="both"/>
              <w:rPr>
                <w:rFonts w:cs="Times New Roman"/>
                <w:spacing w:val="24"/>
                <w:sz w:val="28"/>
                <w:szCs w:val="28"/>
                <w:lang w:val="en-GB"/>
              </w:rPr>
            </w:pPr>
          </w:p>
        </w:tc>
      </w:tr>
    </w:tbl>
    <w:p w14:paraId="4D7250E9"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t>(b)</w:t>
      </w:r>
      <w:r w:rsidRPr="00CD3CD5">
        <w:rPr>
          <w:rFonts w:ascii="Times New Roman" w:eastAsia="新細明體" w:hAnsi="Times New Roman" w:cs="Times New Roman"/>
          <w:spacing w:val="24"/>
          <w:sz w:val="28"/>
          <w:szCs w:val="28"/>
        </w:rPr>
        <w:tab/>
      </w:r>
      <w:r w:rsidRPr="00163A96">
        <w:rPr>
          <w:rFonts w:ascii="Times New Roman" w:eastAsia="新細明體" w:hAnsi="Times New Roman" w:cs="Times New Roman" w:hint="eastAsia"/>
          <w:spacing w:val="24"/>
          <w:sz w:val="28"/>
          <w:szCs w:val="28"/>
        </w:rPr>
        <w:t>假如採用固定費用模式，你會如何評定小賣亭的可行月費水平？請解釋你會考慮的假設和因素</w:t>
      </w:r>
      <w:r w:rsidRPr="00F46B7A">
        <w:rPr>
          <w:rFonts w:hint="eastAsia"/>
        </w:rPr>
        <w:t>（</w:t>
      </w:r>
      <w:r w:rsidRPr="00163A96">
        <w:rPr>
          <w:rFonts w:ascii="Times New Roman" w:eastAsia="新細明體" w:hAnsi="Times New Roman" w:cs="Times New Roman" w:hint="eastAsia"/>
          <w:spacing w:val="24"/>
          <w:sz w:val="28"/>
          <w:szCs w:val="28"/>
        </w:rPr>
        <w:t>例如預期訪客人數、銷售表現、負擔能力、啟動期</w:t>
      </w:r>
      <w:r w:rsidRPr="00F46B7A">
        <w:rPr>
          <w:rFonts w:hint="eastAsia"/>
        </w:rPr>
        <w:t>）</w:t>
      </w:r>
      <w:r w:rsidRPr="00163A96">
        <w:rPr>
          <w:rFonts w:ascii="Times New Roman" w:eastAsia="新細明體" w:hAnsi="Times New Roman" w:cs="Times New Roman" w:hint="eastAsia"/>
          <w:spacing w:val="24"/>
          <w:sz w:val="28"/>
          <w:szCs w:val="28"/>
        </w:rPr>
        <w:t>，並根據上述假設提供參考收費範圍。</w:t>
      </w:r>
    </w:p>
    <w:tbl>
      <w:tblPr>
        <w:tblStyle w:val="11"/>
        <w:tblW w:w="0" w:type="auto"/>
        <w:tblInd w:w="562" w:type="dxa"/>
        <w:tblLook w:val="04A0" w:firstRow="1" w:lastRow="0" w:firstColumn="1" w:lastColumn="0" w:noHBand="0" w:noVBand="1"/>
      </w:tblPr>
      <w:tblGrid>
        <w:gridCol w:w="7734"/>
      </w:tblGrid>
      <w:tr w:rsidR="00D77057" w:rsidRPr="00CD3CD5" w14:paraId="67BDC635" w14:textId="77777777" w:rsidTr="00655D5C">
        <w:tc>
          <w:tcPr>
            <w:tcW w:w="8245" w:type="dxa"/>
          </w:tcPr>
          <w:p w14:paraId="3596D010" w14:textId="77777777" w:rsidR="00D77057" w:rsidRPr="00CD3CD5" w:rsidRDefault="00D77057" w:rsidP="00655D5C">
            <w:pPr>
              <w:overflowPunct w:val="0"/>
              <w:jc w:val="both"/>
              <w:rPr>
                <w:rFonts w:cs="Times New Roman"/>
                <w:spacing w:val="24"/>
                <w:sz w:val="28"/>
                <w:szCs w:val="28"/>
                <w:lang w:val="en-GB"/>
              </w:rPr>
            </w:pPr>
          </w:p>
          <w:p w14:paraId="75B8D259" w14:textId="77777777" w:rsidR="00D77057" w:rsidRPr="00CD3CD5" w:rsidRDefault="00D77057" w:rsidP="00655D5C">
            <w:pPr>
              <w:overflowPunct w:val="0"/>
              <w:jc w:val="both"/>
              <w:rPr>
                <w:rFonts w:cs="Times New Roman"/>
                <w:spacing w:val="24"/>
                <w:sz w:val="28"/>
                <w:szCs w:val="28"/>
                <w:lang w:val="en-GB"/>
              </w:rPr>
            </w:pPr>
          </w:p>
          <w:p w14:paraId="4E6A86AF" w14:textId="77777777" w:rsidR="00D77057" w:rsidRPr="00CD3CD5" w:rsidRDefault="00D77057" w:rsidP="00655D5C">
            <w:pPr>
              <w:overflowPunct w:val="0"/>
              <w:jc w:val="both"/>
              <w:rPr>
                <w:rFonts w:cs="Times New Roman"/>
                <w:spacing w:val="24"/>
                <w:sz w:val="28"/>
                <w:szCs w:val="28"/>
                <w:lang w:val="en-GB"/>
              </w:rPr>
            </w:pPr>
          </w:p>
        </w:tc>
      </w:tr>
    </w:tbl>
    <w:p w14:paraId="7669C8E6" w14:textId="77777777" w:rsidR="00D77057" w:rsidRPr="00CD3CD5" w:rsidRDefault="00D77057" w:rsidP="004D1568">
      <w:pPr>
        <w:keepNext/>
        <w:overflowPunct w:val="0"/>
        <w:ind w:leftChars="200" w:left="96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t>(c)</w:t>
      </w:r>
      <w:r w:rsidRPr="00CD3CD5">
        <w:rPr>
          <w:rFonts w:ascii="Times New Roman" w:eastAsia="新細明體" w:hAnsi="Times New Roman" w:cs="Times New Roman"/>
          <w:spacing w:val="24"/>
          <w:sz w:val="28"/>
          <w:szCs w:val="28"/>
        </w:rPr>
        <w:tab/>
      </w:r>
      <w:r w:rsidRPr="00E24D0D">
        <w:rPr>
          <w:rFonts w:ascii="Times New Roman" w:eastAsia="新細明體" w:hAnsi="Times New Roman" w:cs="Times New Roman" w:hint="eastAsia"/>
          <w:spacing w:val="24"/>
          <w:sz w:val="28"/>
          <w:szCs w:val="28"/>
        </w:rPr>
        <w:t>假如採用</w:t>
      </w:r>
      <w:r w:rsidRPr="00402B09">
        <w:rPr>
          <w:rFonts w:ascii="Times New Roman" w:eastAsia="新細明體" w:hAnsi="Times New Roman" w:cs="Times New Roman" w:hint="eastAsia"/>
          <w:spacing w:val="24"/>
          <w:sz w:val="28"/>
          <w:szCs w:val="28"/>
        </w:rPr>
        <w:t>收益分成</w:t>
      </w:r>
      <w:r w:rsidRPr="00E24D0D">
        <w:rPr>
          <w:rFonts w:ascii="Times New Roman" w:eastAsia="新細明體" w:hAnsi="Times New Roman" w:cs="Times New Roman" w:hint="eastAsia"/>
          <w:spacing w:val="24"/>
          <w:sz w:val="28"/>
          <w:szCs w:val="28"/>
        </w:rPr>
        <w:t>模式，你建議的百分比和收入基</w:t>
      </w:r>
      <w:r w:rsidRPr="00E24D0D">
        <w:rPr>
          <w:rFonts w:ascii="Times New Roman" w:eastAsia="新細明體" w:hAnsi="Times New Roman" w:cs="Times New Roman" w:hint="eastAsia"/>
          <w:spacing w:val="24"/>
          <w:sz w:val="28"/>
          <w:szCs w:val="28"/>
        </w:rPr>
        <w:lastRenderedPageBreak/>
        <w:t>數</w:t>
      </w:r>
      <w:r w:rsidRPr="00F46B7A">
        <w:rPr>
          <w:rFonts w:hint="eastAsia"/>
        </w:rPr>
        <w:t>（</w:t>
      </w:r>
      <w:r w:rsidRPr="00E24D0D">
        <w:rPr>
          <w:rFonts w:ascii="Times New Roman" w:eastAsia="新細明體" w:hAnsi="Times New Roman" w:cs="Times New Roman" w:hint="eastAsia"/>
          <w:spacing w:val="24"/>
          <w:sz w:val="28"/>
          <w:szCs w:val="28"/>
        </w:rPr>
        <w:t>例如全部攤檔的總營業額或作出若干扣減後的淨銷售額</w:t>
      </w:r>
      <w:r w:rsidRPr="00F46B7A">
        <w:rPr>
          <w:rFonts w:hint="eastAsia"/>
        </w:rPr>
        <w:t>）</w:t>
      </w:r>
      <w:r w:rsidRPr="00E24D0D">
        <w:rPr>
          <w:rFonts w:ascii="Times New Roman" w:eastAsia="新細明體" w:hAnsi="Times New Roman" w:cs="Times New Roman" w:hint="eastAsia"/>
          <w:spacing w:val="24"/>
          <w:sz w:val="28"/>
          <w:szCs w:val="28"/>
        </w:rPr>
        <w:t>為何？你會如何確保</w:t>
      </w:r>
      <w:proofErr w:type="gramStart"/>
      <w:r w:rsidRPr="00E24D0D">
        <w:rPr>
          <w:rFonts w:ascii="Times New Roman" w:eastAsia="新細明體" w:hAnsi="Times New Roman" w:cs="Times New Roman" w:hint="eastAsia"/>
          <w:spacing w:val="24"/>
          <w:sz w:val="28"/>
          <w:szCs w:val="28"/>
        </w:rPr>
        <w:t>匯</w:t>
      </w:r>
      <w:proofErr w:type="gramEnd"/>
      <w:r w:rsidRPr="00E24D0D">
        <w:rPr>
          <w:rFonts w:ascii="Times New Roman" w:eastAsia="新細明體" w:hAnsi="Times New Roman" w:cs="Times New Roman" w:hint="eastAsia"/>
          <w:spacing w:val="24"/>
          <w:sz w:val="28"/>
          <w:szCs w:val="28"/>
        </w:rPr>
        <w:t>報的營業額具透明度和</w:t>
      </w:r>
      <w:proofErr w:type="gramStart"/>
      <w:r w:rsidRPr="00E24D0D">
        <w:rPr>
          <w:rFonts w:ascii="Times New Roman" w:eastAsia="新細明體" w:hAnsi="Times New Roman" w:cs="Times New Roman" w:hint="eastAsia"/>
          <w:spacing w:val="24"/>
          <w:sz w:val="28"/>
          <w:szCs w:val="28"/>
        </w:rPr>
        <w:t>可</w:t>
      </w:r>
      <w:proofErr w:type="gramEnd"/>
      <w:r w:rsidRPr="00E24D0D">
        <w:rPr>
          <w:rFonts w:ascii="Times New Roman" w:eastAsia="新細明體" w:hAnsi="Times New Roman" w:cs="Times New Roman" w:hint="eastAsia"/>
          <w:spacing w:val="24"/>
          <w:sz w:val="28"/>
          <w:szCs w:val="28"/>
        </w:rPr>
        <w:t>審計？</w:t>
      </w:r>
    </w:p>
    <w:tbl>
      <w:tblPr>
        <w:tblStyle w:val="11"/>
        <w:tblW w:w="0" w:type="auto"/>
        <w:tblInd w:w="562" w:type="dxa"/>
        <w:tblLook w:val="04A0" w:firstRow="1" w:lastRow="0" w:firstColumn="1" w:lastColumn="0" w:noHBand="0" w:noVBand="1"/>
      </w:tblPr>
      <w:tblGrid>
        <w:gridCol w:w="7734"/>
      </w:tblGrid>
      <w:tr w:rsidR="00D77057" w:rsidRPr="00CD3CD5" w14:paraId="29F5000B" w14:textId="77777777" w:rsidTr="00655D5C">
        <w:tc>
          <w:tcPr>
            <w:tcW w:w="8245" w:type="dxa"/>
          </w:tcPr>
          <w:p w14:paraId="534D241A" w14:textId="77777777" w:rsidR="00D77057" w:rsidRPr="00CD3CD5" w:rsidRDefault="00D77057" w:rsidP="00655D5C">
            <w:pPr>
              <w:overflowPunct w:val="0"/>
              <w:jc w:val="both"/>
              <w:rPr>
                <w:rFonts w:cs="Times New Roman"/>
                <w:spacing w:val="24"/>
                <w:sz w:val="28"/>
                <w:szCs w:val="28"/>
                <w:lang w:val="en-GB"/>
              </w:rPr>
            </w:pPr>
          </w:p>
          <w:p w14:paraId="516EDFB9" w14:textId="77777777" w:rsidR="00D77057" w:rsidRPr="00CD3CD5" w:rsidRDefault="00D77057" w:rsidP="00655D5C">
            <w:pPr>
              <w:overflowPunct w:val="0"/>
              <w:jc w:val="both"/>
              <w:rPr>
                <w:rFonts w:cs="Times New Roman"/>
                <w:spacing w:val="24"/>
                <w:sz w:val="28"/>
                <w:szCs w:val="28"/>
                <w:lang w:val="en-GB"/>
              </w:rPr>
            </w:pPr>
          </w:p>
          <w:p w14:paraId="258993BA" w14:textId="77777777" w:rsidR="00D77057" w:rsidRPr="00CD3CD5" w:rsidRDefault="00D77057" w:rsidP="00655D5C">
            <w:pPr>
              <w:overflowPunct w:val="0"/>
              <w:jc w:val="both"/>
              <w:rPr>
                <w:rFonts w:cs="Times New Roman"/>
                <w:spacing w:val="24"/>
                <w:sz w:val="28"/>
                <w:szCs w:val="28"/>
                <w:lang w:val="en-GB"/>
              </w:rPr>
            </w:pPr>
          </w:p>
        </w:tc>
      </w:tr>
    </w:tbl>
    <w:p w14:paraId="370F65B0"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t>(d)</w:t>
      </w:r>
      <w:r w:rsidRPr="00CD3CD5">
        <w:rPr>
          <w:rFonts w:ascii="Times New Roman" w:eastAsia="新細明體" w:hAnsi="Times New Roman" w:cs="Times New Roman"/>
          <w:spacing w:val="24"/>
          <w:sz w:val="28"/>
          <w:szCs w:val="28"/>
        </w:rPr>
        <w:tab/>
      </w:r>
      <w:r w:rsidRPr="009C798A">
        <w:rPr>
          <w:rFonts w:ascii="Times New Roman" w:eastAsia="新細明體" w:hAnsi="Times New Roman" w:cs="Times New Roman" w:hint="eastAsia"/>
          <w:spacing w:val="24"/>
          <w:sz w:val="28"/>
          <w:szCs w:val="28"/>
        </w:rPr>
        <w:t>除上述收費方案外，你是否有其他利潤攤分建議幫助小賣亭長遠達致財務</w:t>
      </w:r>
      <w:r>
        <w:rPr>
          <w:rFonts w:ascii="Times New Roman" w:eastAsia="新細明體" w:hAnsi="Times New Roman" w:cs="Times New Roman" w:hint="eastAsia"/>
          <w:spacing w:val="24"/>
          <w:sz w:val="28"/>
          <w:szCs w:val="28"/>
        </w:rPr>
        <w:t>得當</w:t>
      </w:r>
      <w:r w:rsidRPr="009C798A">
        <w:rPr>
          <w:rFonts w:ascii="Times New Roman" w:eastAsia="新細明體" w:hAnsi="Times New Roman" w:cs="Times New Roman" w:hint="eastAsia"/>
          <w:spacing w:val="24"/>
          <w:sz w:val="28"/>
          <w:szCs w:val="28"/>
        </w:rPr>
        <w:t>？</w:t>
      </w:r>
    </w:p>
    <w:tbl>
      <w:tblPr>
        <w:tblStyle w:val="11"/>
        <w:tblW w:w="0" w:type="auto"/>
        <w:tblInd w:w="562" w:type="dxa"/>
        <w:tblLook w:val="04A0" w:firstRow="1" w:lastRow="0" w:firstColumn="1" w:lastColumn="0" w:noHBand="0" w:noVBand="1"/>
      </w:tblPr>
      <w:tblGrid>
        <w:gridCol w:w="7734"/>
      </w:tblGrid>
      <w:tr w:rsidR="00D77057" w:rsidRPr="00CD3CD5" w14:paraId="3CE52AA1" w14:textId="77777777" w:rsidTr="00655D5C">
        <w:tc>
          <w:tcPr>
            <w:tcW w:w="8245" w:type="dxa"/>
          </w:tcPr>
          <w:p w14:paraId="64BCD38C" w14:textId="77777777" w:rsidR="00D77057" w:rsidRPr="006B58E9" w:rsidRDefault="00D77057" w:rsidP="00655D5C">
            <w:pPr>
              <w:overflowPunct w:val="0"/>
              <w:jc w:val="both"/>
              <w:rPr>
                <w:rFonts w:cs="Times New Roman"/>
                <w:spacing w:val="24"/>
                <w:sz w:val="28"/>
                <w:szCs w:val="28"/>
              </w:rPr>
            </w:pPr>
          </w:p>
          <w:p w14:paraId="3B0C8E0E" w14:textId="77777777" w:rsidR="00D77057" w:rsidRPr="00CD3CD5" w:rsidRDefault="00D77057" w:rsidP="00655D5C">
            <w:pPr>
              <w:overflowPunct w:val="0"/>
              <w:jc w:val="both"/>
              <w:rPr>
                <w:rFonts w:cs="Times New Roman"/>
                <w:spacing w:val="24"/>
                <w:sz w:val="28"/>
                <w:szCs w:val="28"/>
                <w:lang w:val="en-GB"/>
              </w:rPr>
            </w:pPr>
          </w:p>
          <w:p w14:paraId="6BB29403" w14:textId="77777777" w:rsidR="00D77057" w:rsidRPr="00CD3CD5" w:rsidRDefault="00D77057" w:rsidP="00655D5C">
            <w:pPr>
              <w:overflowPunct w:val="0"/>
              <w:jc w:val="both"/>
              <w:rPr>
                <w:rFonts w:cs="Times New Roman"/>
                <w:spacing w:val="24"/>
                <w:sz w:val="28"/>
                <w:szCs w:val="28"/>
                <w:lang w:val="en-GB"/>
              </w:rPr>
            </w:pPr>
          </w:p>
        </w:tc>
      </w:tr>
    </w:tbl>
    <w:p w14:paraId="3EA13FED" w14:textId="77777777" w:rsidR="00D77057" w:rsidRPr="00CD3CD5" w:rsidRDefault="00D77057" w:rsidP="00D77057">
      <w:pPr>
        <w:overflowPunct w:val="0"/>
        <w:ind w:left="284"/>
        <w:jc w:val="both"/>
        <w:rPr>
          <w:rFonts w:ascii="Times New Roman" w:eastAsia="新細明體" w:hAnsi="Times New Roman" w:cs="Times New Roman"/>
          <w:spacing w:val="24"/>
          <w:sz w:val="28"/>
          <w:szCs w:val="28"/>
        </w:rPr>
      </w:pPr>
    </w:p>
    <w:p w14:paraId="4B1E2DFB"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t>16.</w:t>
      </w:r>
      <w:r w:rsidRPr="00CD3CD5">
        <w:rPr>
          <w:rFonts w:ascii="Times New Roman" w:eastAsia="新細明體" w:hAnsi="Times New Roman" w:cs="Times New Roman"/>
          <w:spacing w:val="24"/>
          <w:sz w:val="28"/>
          <w:szCs w:val="28"/>
        </w:rPr>
        <w:tab/>
      </w:r>
      <w:r w:rsidRPr="00E76297">
        <w:rPr>
          <w:rFonts w:ascii="Times New Roman" w:eastAsia="新細明體" w:hAnsi="Times New Roman" w:cs="Times New Roman" w:hint="eastAsia"/>
          <w:spacing w:val="24"/>
          <w:sz w:val="28"/>
          <w:szCs w:val="28"/>
        </w:rPr>
        <w:t>根據你提出的願景</w:t>
      </w:r>
      <w:r>
        <w:rPr>
          <w:rFonts w:ascii="Times New Roman" w:eastAsia="新細明體" w:hAnsi="Times New Roman" w:cs="Times New Roman" w:hint="eastAsia"/>
          <w:spacing w:val="24"/>
          <w:sz w:val="28"/>
          <w:szCs w:val="28"/>
        </w:rPr>
        <w:t>，</w:t>
      </w:r>
      <w:r w:rsidRPr="00E76297">
        <w:rPr>
          <w:rFonts w:ascii="Times New Roman" w:eastAsia="新細明體" w:hAnsi="Times New Roman" w:cs="Times New Roman" w:hint="eastAsia"/>
          <w:spacing w:val="24"/>
          <w:sz w:val="28"/>
          <w:szCs w:val="28"/>
        </w:rPr>
        <w:t>轉型所需的資本投資總額初步估計為何？請就預期涵蓋的主要成本類別</w:t>
      </w:r>
      <w:r w:rsidRPr="00F46B7A">
        <w:rPr>
          <w:rFonts w:hint="eastAsia"/>
        </w:rPr>
        <w:t>（</w:t>
      </w:r>
      <w:r w:rsidRPr="00E76297">
        <w:rPr>
          <w:rFonts w:ascii="Times New Roman" w:eastAsia="新細明體" w:hAnsi="Times New Roman" w:cs="Times New Roman" w:hint="eastAsia"/>
          <w:spacing w:val="24"/>
          <w:sz w:val="28"/>
          <w:szCs w:val="28"/>
        </w:rPr>
        <w:t>例如牌照與循</w:t>
      </w:r>
      <w:proofErr w:type="gramStart"/>
      <w:r w:rsidRPr="00E76297">
        <w:rPr>
          <w:rFonts w:ascii="Times New Roman" w:eastAsia="新細明體" w:hAnsi="Times New Roman" w:cs="Times New Roman" w:hint="eastAsia"/>
          <w:spacing w:val="24"/>
          <w:sz w:val="28"/>
          <w:szCs w:val="28"/>
        </w:rPr>
        <w:t>規</w:t>
      </w:r>
      <w:proofErr w:type="gramEnd"/>
      <w:r w:rsidRPr="00E76297">
        <w:rPr>
          <w:rFonts w:ascii="Times New Roman" w:eastAsia="新細明體" w:hAnsi="Times New Roman" w:cs="Times New Roman" w:hint="eastAsia"/>
          <w:spacing w:val="24"/>
          <w:sz w:val="28"/>
          <w:szCs w:val="28"/>
        </w:rPr>
        <w:t>、裝修工程、提升設備和設施、發展品牌／促銷</w:t>
      </w:r>
      <w:r w:rsidRPr="00F46B7A">
        <w:rPr>
          <w:rFonts w:hint="eastAsia"/>
        </w:rPr>
        <w:t>）</w:t>
      </w:r>
      <w:r w:rsidRPr="00E76297">
        <w:rPr>
          <w:rFonts w:ascii="Times New Roman" w:eastAsia="新細明體" w:hAnsi="Times New Roman" w:cs="Times New Roman" w:hint="eastAsia"/>
          <w:spacing w:val="24"/>
          <w:sz w:val="28"/>
          <w:szCs w:val="28"/>
        </w:rPr>
        <w:t>提供</w:t>
      </w:r>
      <w:r>
        <w:rPr>
          <w:rFonts w:ascii="Times New Roman" w:eastAsia="新細明體" w:hAnsi="Times New Roman" w:cs="Times New Roman" w:hint="eastAsia"/>
          <w:spacing w:val="24"/>
          <w:sz w:val="28"/>
          <w:szCs w:val="28"/>
        </w:rPr>
        <w:t>概括的</w:t>
      </w:r>
      <w:r w:rsidRPr="00E76297">
        <w:rPr>
          <w:rFonts w:ascii="Times New Roman" w:eastAsia="新細明體" w:hAnsi="Times New Roman" w:cs="Times New Roman" w:hint="eastAsia"/>
          <w:spacing w:val="24"/>
          <w:sz w:val="28"/>
          <w:szCs w:val="28"/>
        </w:rPr>
        <w:t>明細表。</w:t>
      </w:r>
    </w:p>
    <w:tbl>
      <w:tblPr>
        <w:tblStyle w:val="11"/>
        <w:tblW w:w="0" w:type="auto"/>
        <w:tblInd w:w="562" w:type="dxa"/>
        <w:tblLook w:val="04A0" w:firstRow="1" w:lastRow="0" w:firstColumn="1" w:lastColumn="0" w:noHBand="0" w:noVBand="1"/>
      </w:tblPr>
      <w:tblGrid>
        <w:gridCol w:w="7734"/>
      </w:tblGrid>
      <w:tr w:rsidR="00D77057" w:rsidRPr="00CD3CD5" w14:paraId="29330A48" w14:textId="77777777" w:rsidTr="00655D5C">
        <w:tc>
          <w:tcPr>
            <w:tcW w:w="8245" w:type="dxa"/>
          </w:tcPr>
          <w:p w14:paraId="5FD6C994" w14:textId="77777777" w:rsidR="00D77057" w:rsidRPr="00CD3CD5" w:rsidRDefault="00D77057" w:rsidP="00655D5C">
            <w:pPr>
              <w:overflowPunct w:val="0"/>
              <w:jc w:val="both"/>
              <w:rPr>
                <w:rFonts w:cs="Times New Roman"/>
                <w:spacing w:val="24"/>
                <w:sz w:val="28"/>
                <w:szCs w:val="28"/>
                <w:lang w:val="en-GB"/>
              </w:rPr>
            </w:pPr>
          </w:p>
          <w:p w14:paraId="4E0012F9" w14:textId="77777777" w:rsidR="00D77057" w:rsidRPr="00CD3CD5" w:rsidRDefault="00D77057" w:rsidP="00655D5C">
            <w:pPr>
              <w:overflowPunct w:val="0"/>
              <w:jc w:val="both"/>
              <w:rPr>
                <w:rFonts w:cs="Times New Roman"/>
                <w:spacing w:val="24"/>
                <w:sz w:val="28"/>
                <w:szCs w:val="28"/>
                <w:lang w:val="en-GB"/>
              </w:rPr>
            </w:pPr>
          </w:p>
          <w:p w14:paraId="73E4BCFC" w14:textId="77777777" w:rsidR="00D77057" w:rsidRPr="00CD3CD5" w:rsidRDefault="00D77057" w:rsidP="00655D5C">
            <w:pPr>
              <w:overflowPunct w:val="0"/>
              <w:jc w:val="both"/>
              <w:rPr>
                <w:rFonts w:cs="Times New Roman"/>
                <w:spacing w:val="24"/>
                <w:sz w:val="28"/>
                <w:szCs w:val="28"/>
                <w:lang w:val="en-GB"/>
              </w:rPr>
            </w:pPr>
          </w:p>
        </w:tc>
      </w:tr>
    </w:tbl>
    <w:p w14:paraId="261E3404"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rPr>
      </w:pPr>
    </w:p>
    <w:p w14:paraId="6FBE3858" w14:textId="77777777" w:rsidR="00D77057" w:rsidRDefault="00D77057" w:rsidP="00D77057">
      <w:pPr>
        <w:widowControl/>
        <w:rPr>
          <w:rFonts w:ascii="Times New Roman" w:eastAsia="新細明體" w:hAnsi="Times New Roman" w:cs="Times New Roman"/>
          <w:spacing w:val="24"/>
          <w:sz w:val="28"/>
          <w:szCs w:val="28"/>
        </w:rPr>
      </w:pPr>
      <w:r>
        <w:rPr>
          <w:rFonts w:ascii="Times New Roman" w:eastAsia="新細明體" w:hAnsi="Times New Roman" w:cs="Times New Roman"/>
          <w:spacing w:val="24"/>
          <w:sz w:val="28"/>
          <w:szCs w:val="28"/>
        </w:rPr>
        <w:br w:type="page"/>
      </w:r>
    </w:p>
    <w:p w14:paraId="6F847F54"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lastRenderedPageBreak/>
        <w:t>17.</w:t>
      </w:r>
      <w:r w:rsidRPr="00CD3CD5">
        <w:rPr>
          <w:rFonts w:ascii="Times New Roman" w:eastAsia="新細明體" w:hAnsi="Times New Roman" w:cs="Times New Roman"/>
          <w:spacing w:val="24"/>
          <w:sz w:val="28"/>
          <w:szCs w:val="28"/>
        </w:rPr>
        <w:tab/>
      </w:r>
      <w:r w:rsidRPr="00430F37">
        <w:rPr>
          <w:rFonts w:ascii="Times New Roman" w:eastAsia="新細明體" w:hAnsi="Times New Roman" w:cs="Times New Roman" w:hint="eastAsia"/>
          <w:spacing w:val="24"/>
          <w:sz w:val="28"/>
          <w:szCs w:val="28"/>
        </w:rPr>
        <w:t>預計投資回報</w:t>
      </w:r>
      <w:r w:rsidRPr="00F46B7A">
        <w:rPr>
          <w:rFonts w:hint="eastAsia"/>
        </w:rPr>
        <w:t>（</w:t>
      </w:r>
      <w:r w:rsidRPr="00430F37">
        <w:rPr>
          <w:rFonts w:ascii="Times New Roman" w:eastAsia="新細明體" w:hAnsi="Times New Roman" w:cs="Times New Roman" w:hint="eastAsia"/>
          <w:spacing w:val="24"/>
          <w:sz w:val="28"/>
          <w:szCs w:val="28"/>
        </w:rPr>
        <w:t>例如項目內部回報率、回本期及／或其他相關財務指標</w:t>
      </w:r>
      <w:r w:rsidRPr="00F46B7A">
        <w:rPr>
          <w:rFonts w:hint="eastAsia"/>
        </w:rPr>
        <w:t>）</w:t>
      </w:r>
      <w:r w:rsidRPr="00430F37">
        <w:rPr>
          <w:rFonts w:ascii="Times New Roman" w:eastAsia="新細明體" w:hAnsi="Times New Roman" w:cs="Times New Roman" w:hint="eastAsia"/>
          <w:spacing w:val="24"/>
          <w:sz w:val="28"/>
          <w:szCs w:val="28"/>
        </w:rPr>
        <w:t>要達到多少，才會令你有興趣承辦小賣亭？</w:t>
      </w:r>
    </w:p>
    <w:tbl>
      <w:tblPr>
        <w:tblStyle w:val="11"/>
        <w:tblW w:w="0" w:type="auto"/>
        <w:tblInd w:w="562" w:type="dxa"/>
        <w:tblLook w:val="04A0" w:firstRow="1" w:lastRow="0" w:firstColumn="1" w:lastColumn="0" w:noHBand="0" w:noVBand="1"/>
      </w:tblPr>
      <w:tblGrid>
        <w:gridCol w:w="7734"/>
      </w:tblGrid>
      <w:tr w:rsidR="00D77057" w:rsidRPr="00CD3CD5" w14:paraId="1D40A32D" w14:textId="77777777" w:rsidTr="00655D5C">
        <w:tc>
          <w:tcPr>
            <w:tcW w:w="8245" w:type="dxa"/>
          </w:tcPr>
          <w:p w14:paraId="4915A0FE" w14:textId="77777777" w:rsidR="00D77057" w:rsidRPr="005301CC" w:rsidRDefault="00D77057" w:rsidP="00655D5C">
            <w:pPr>
              <w:overflowPunct w:val="0"/>
              <w:jc w:val="both"/>
              <w:rPr>
                <w:rFonts w:cs="Times New Roman"/>
                <w:spacing w:val="24"/>
                <w:sz w:val="28"/>
                <w:szCs w:val="28"/>
              </w:rPr>
            </w:pPr>
          </w:p>
          <w:p w14:paraId="5DCE0444" w14:textId="77777777" w:rsidR="00D77057" w:rsidRPr="00CD3CD5" w:rsidRDefault="00D77057" w:rsidP="00655D5C">
            <w:pPr>
              <w:overflowPunct w:val="0"/>
              <w:jc w:val="both"/>
              <w:rPr>
                <w:rFonts w:cs="Times New Roman"/>
                <w:spacing w:val="24"/>
                <w:sz w:val="28"/>
                <w:szCs w:val="28"/>
                <w:lang w:val="en-GB"/>
              </w:rPr>
            </w:pPr>
          </w:p>
          <w:p w14:paraId="4386964B" w14:textId="77777777" w:rsidR="00D77057" w:rsidRPr="00CD3CD5" w:rsidRDefault="00D77057" w:rsidP="00655D5C">
            <w:pPr>
              <w:overflowPunct w:val="0"/>
              <w:jc w:val="both"/>
              <w:rPr>
                <w:rFonts w:cs="Times New Roman"/>
                <w:spacing w:val="24"/>
                <w:sz w:val="28"/>
                <w:szCs w:val="28"/>
                <w:lang w:val="en-GB"/>
              </w:rPr>
            </w:pPr>
          </w:p>
        </w:tc>
      </w:tr>
    </w:tbl>
    <w:p w14:paraId="53C0A65A" w14:textId="77777777" w:rsidR="00D77057" w:rsidRPr="00CD3CD5" w:rsidRDefault="00D77057" w:rsidP="00D77057">
      <w:pPr>
        <w:overflowPunct w:val="0"/>
        <w:ind w:leftChars="200" w:left="905" w:hanging="425"/>
        <w:jc w:val="both"/>
        <w:rPr>
          <w:rFonts w:ascii="Times New Roman" w:eastAsia="新細明體" w:hAnsi="Times New Roman" w:cs="Times New Roman"/>
          <w:spacing w:val="24"/>
          <w:sz w:val="28"/>
          <w:szCs w:val="28"/>
        </w:rPr>
      </w:pPr>
    </w:p>
    <w:p w14:paraId="20BA9C98" w14:textId="77777777" w:rsidR="00D77057" w:rsidRPr="00CD3CD5" w:rsidRDefault="00D77057" w:rsidP="00D77057">
      <w:pPr>
        <w:widowControl/>
        <w:overflowPunct w:val="0"/>
        <w:spacing w:after="160"/>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t>18.</w:t>
      </w:r>
      <w:r w:rsidRPr="00CD3CD5">
        <w:rPr>
          <w:rFonts w:ascii="Times New Roman" w:eastAsia="新細明體" w:hAnsi="Times New Roman" w:cs="Times New Roman"/>
          <w:spacing w:val="24"/>
          <w:sz w:val="28"/>
          <w:szCs w:val="28"/>
        </w:rPr>
        <w:tab/>
      </w:r>
      <w:r w:rsidRPr="005301CC">
        <w:rPr>
          <w:rFonts w:ascii="Times New Roman" w:eastAsia="新細明體" w:hAnsi="Times New Roman" w:cs="Times New Roman" w:hint="eastAsia"/>
          <w:spacing w:val="24"/>
          <w:sz w:val="28"/>
          <w:szCs w:val="28"/>
        </w:rPr>
        <w:t>你對定期合約的期限有何意見？</w:t>
      </w:r>
    </w:p>
    <w:tbl>
      <w:tblPr>
        <w:tblStyle w:val="11"/>
        <w:tblW w:w="0" w:type="auto"/>
        <w:tblInd w:w="562" w:type="dxa"/>
        <w:tblLook w:val="04A0" w:firstRow="1" w:lastRow="0" w:firstColumn="1" w:lastColumn="0" w:noHBand="0" w:noVBand="1"/>
      </w:tblPr>
      <w:tblGrid>
        <w:gridCol w:w="7734"/>
      </w:tblGrid>
      <w:tr w:rsidR="00D77057" w:rsidRPr="00CD3CD5" w14:paraId="5FEE946E" w14:textId="77777777" w:rsidTr="00655D5C">
        <w:tc>
          <w:tcPr>
            <w:tcW w:w="8245" w:type="dxa"/>
          </w:tcPr>
          <w:p w14:paraId="32163B27" w14:textId="77777777" w:rsidR="00D77057" w:rsidRPr="005301CC" w:rsidRDefault="00D77057" w:rsidP="00655D5C">
            <w:pPr>
              <w:overflowPunct w:val="0"/>
              <w:jc w:val="both"/>
              <w:rPr>
                <w:rFonts w:cs="Times New Roman"/>
                <w:spacing w:val="24"/>
                <w:sz w:val="28"/>
                <w:szCs w:val="28"/>
              </w:rPr>
            </w:pPr>
          </w:p>
          <w:p w14:paraId="19E80908" w14:textId="77777777" w:rsidR="00D77057" w:rsidRPr="00CD3CD5" w:rsidRDefault="00D77057" w:rsidP="00655D5C">
            <w:pPr>
              <w:overflowPunct w:val="0"/>
              <w:jc w:val="both"/>
              <w:rPr>
                <w:rFonts w:cs="Times New Roman"/>
                <w:spacing w:val="24"/>
                <w:sz w:val="28"/>
                <w:szCs w:val="28"/>
                <w:lang w:val="en-GB"/>
              </w:rPr>
            </w:pPr>
          </w:p>
          <w:p w14:paraId="75AF44C8" w14:textId="77777777" w:rsidR="00D77057" w:rsidRPr="00CD3CD5" w:rsidRDefault="00D77057" w:rsidP="00655D5C">
            <w:pPr>
              <w:overflowPunct w:val="0"/>
              <w:jc w:val="both"/>
              <w:rPr>
                <w:rFonts w:cs="Times New Roman"/>
                <w:spacing w:val="24"/>
                <w:sz w:val="28"/>
                <w:szCs w:val="28"/>
                <w:lang w:val="en-GB"/>
              </w:rPr>
            </w:pPr>
          </w:p>
        </w:tc>
      </w:tr>
    </w:tbl>
    <w:p w14:paraId="5EC12FD4" w14:textId="77777777" w:rsidR="00D77057" w:rsidRPr="00CD3CD5" w:rsidRDefault="00D77057" w:rsidP="00D77057">
      <w:pPr>
        <w:overflowPunct w:val="0"/>
        <w:ind w:leftChars="200" w:left="905" w:hanging="425"/>
        <w:jc w:val="both"/>
        <w:rPr>
          <w:rFonts w:ascii="Times New Roman" w:eastAsia="新細明體" w:hAnsi="Times New Roman" w:cs="Times New Roman"/>
          <w:spacing w:val="24"/>
          <w:sz w:val="28"/>
          <w:szCs w:val="28"/>
        </w:rPr>
      </w:pPr>
    </w:p>
    <w:p w14:paraId="3454B920"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hint="eastAsia"/>
          <w:spacing w:val="24"/>
          <w:sz w:val="28"/>
          <w:szCs w:val="28"/>
        </w:rPr>
        <w:t>19.</w:t>
      </w:r>
      <w:r w:rsidRPr="00CD3CD5">
        <w:rPr>
          <w:rFonts w:ascii="Times New Roman" w:eastAsia="新細明體" w:hAnsi="Times New Roman" w:cs="Times New Roman"/>
          <w:spacing w:val="24"/>
          <w:sz w:val="28"/>
          <w:szCs w:val="28"/>
        </w:rPr>
        <w:tab/>
      </w:r>
      <w:r w:rsidRPr="007A6D04">
        <w:rPr>
          <w:rFonts w:ascii="Times New Roman" w:eastAsia="新細明體" w:hAnsi="Times New Roman" w:cs="Times New Roman" w:hint="eastAsia"/>
          <w:spacing w:val="24"/>
          <w:sz w:val="28"/>
          <w:szCs w:val="28"/>
        </w:rPr>
        <w:t>你預期有哪幾類營運成本？請考慮員工開支、維修和促銷等因素。如可能，請提供分項數字。</w:t>
      </w:r>
    </w:p>
    <w:tbl>
      <w:tblPr>
        <w:tblStyle w:val="11"/>
        <w:tblW w:w="0" w:type="auto"/>
        <w:tblInd w:w="562" w:type="dxa"/>
        <w:tblLook w:val="04A0" w:firstRow="1" w:lastRow="0" w:firstColumn="1" w:lastColumn="0" w:noHBand="0" w:noVBand="1"/>
      </w:tblPr>
      <w:tblGrid>
        <w:gridCol w:w="7734"/>
      </w:tblGrid>
      <w:tr w:rsidR="00D77057" w:rsidRPr="00CD3CD5" w14:paraId="20DA3A49" w14:textId="77777777" w:rsidTr="00655D5C">
        <w:tc>
          <w:tcPr>
            <w:tcW w:w="8245" w:type="dxa"/>
          </w:tcPr>
          <w:p w14:paraId="314EC3B0" w14:textId="77777777" w:rsidR="00D77057" w:rsidRPr="00CD3CD5" w:rsidRDefault="00D77057" w:rsidP="00655D5C">
            <w:pPr>
              <w:overflowPunct w:val="0"/>
              <w:jc w:val="both"/>
              <w:rPr>
                <w:rFonts w:cs="Times New Roman"/>
                <w:spacing w:val="24"/>
                <w:sz w:val="28"/>
                <w:szCs w:val="28"/>
                <w:lang w:val="en-GB"/>
              </w:rPr>
            </w:pPr>
          </w:p>
          <w:p w14:paraId="35B60038" w14:textId="77777777" w:rsidR="00D77057" w:rsidRPr="00CD3CD5" w:rsidRDefault="00D77057" w:rsidP="00655D5C">
            <w:pPr>
              <w:overflowPunct w:val="0"/>
              <w:jc w:val="both"/>
              <w:rPr>
                <w:rFonts w:cs="Times New Roman"/>
                <w:spacing w:val="24"/>
                <w:sz w:val="28"/>
                <w:szCs w:val="28"/>
                <w:lang w:val="en-GB"/>
              </w:rPr>
            </w:pPr>
          </w:p>
          <w:p w14:paraId="2233308C" w14:textId="77777777" w:rsidR="00D77057" w:rsidRPr="00CD3CD5" w:rsidRDefault="00D77057" w:rsidP="00655D5C">
            <w:pPr>
              <w:overflowPunct w:val="0"/>
              <w:jc w:val="both"/>
              <w:rPr>
                <w:rFonts w:cs="Times New Roman"/>
                <w:spacing w:val="24"/>
                <w:sz w:val="28"/>
                <w:szCs w:val="28"/>
                <w:lang w:val="en-GB"/>
              </w:rPr>
            </w:pPr>
          </w:p>
        </w:tc>
      </w:tr>
    </w:tbl>
    <w:p w14:paraId="6EFACAAC"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rPr>
      </w:pPr>
    </w:p>
    <w:p w14:paraId="263E259E" w14:textId="77777777" w:rsidR="00D77057" w:rsidRPr="00183197" w:rsidRDefault="00D77057" w:rsidP="00D77057">
      <w:pPr>
        <w:ind w:left="482" w:hanging="482"/>
        <w:rPr>
          <w:rFonts w:ascii="Times New Roman" w:eastAsia="新細明體" w:hAnsi="Times New Roman"/>
          <w:spacing w:val="24"/>
          <w:sz w:val="28"/>
          <w:lang w:val="en-AU"/>
        </w:rPr>
      </w:pPr>
      <w:r w:rsidRPr="00183197">
        <w:rPr>
          <w:rFonts w:ascii="Times New Roman" w:eastAsia="新細明體" w:hAnsi="Times New Roman" w:cs="Times New Roman" w:hint="eastAsia"/>
          <w:bCs/>
          <w:spacing w:val="24"/>
          <w:sz w:val="28"/>
          <w:szCs w:val="28"/>
          <w:lang w:val="en-AU"/>
        </w:rPr>
        <w:t>(III)</w:t>
      </w:r>
      <w:r w:rsidRPr="00183197">
        <w:rPr>
          <w:rFonts w:ascii="Times New Roman" w:eastAsia="新細明體" w:hAnsi="Times New Roman" w:cs="Times New Roman"/>
          <w:bCs/>
          <w:spacing w:val="24"/>
          <w:sz w:val="28"/>
          <w:szCs w:val="28"/>
          <w:lang w:val="en-AU"/>
        </w:rPr>
        <w:tab/>
      </w:r>
      <w:r w:rsidRPr="00183197">
        <w:rPr>
          <w:rFonts w:ascii="Times New Roman" w:eastAsia="新細明體" w:hAnsi="Times New Roman" w:hint="eastAsia"/>
          <w:spacing w:val="24"/>
          <w:sz w:val="28"/>
          <w:u w:val="single"/>
          <w:lang w:val="en-AU"/>
        </w:rPr>
        <w:t>商品服務</w:t>
      </w:r>
      <w:proofErr w:type="gramStart"/>
      <w:r w:rsidRPr="00183197">
        <w:rPr>
          <w:rFonts w:ascii="Times New Roman" w:eastAsia="新細明體" w:hAnsi="Times New Roman" w:hint="eastAsia"/>
          <w:spacing w:val="24"/>
          <w:sz w:val="28"/>
          <w:u w:val="single"/>
          <w:lang w:val="en-AU"/>
        </w:rPr>
        <w:t>與攤檔組合</w:t>
      </w:r>
      <w:proofErr w:type="gramEnd"/>
    </w:p>
    <w:p w14:paraId="3935DF10"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bookmarkStart w:id="0" w:name="_Ref207726112"/>
      <w:bookmarkStart w:id="1" w:name="_Ref207726133"/>
      <w:bookmarkStart w:id="2" w:name="_Ref207726562"/>
      <w:r w:rsidRPr="00CD3CD5">
        <w:rPr>
          <w:rFonts w:ascii="Times New Roman" w:eastAsia="新細明體" w:hAnsi="Times New Roman" w:cs="Times New Roman" w:hint="eastAsia"/>
          <w:spacing w:val="24"/>
          <w:sz w:val="28"/>
          <w:szCs w:val="28"/>
        </w:rPr>
        <w:t>20.</w:t>
      </w:r>
      <w:r w:rsidRPr="00CD3CD5">
        <w:rPr>
          <w:rFonts w:ascii="Times New Roman" w:eastAsia="新細明體" w:hAnsi="Times New Roman" w:cs="Times New Roman"/>
          <w:spacing w:val="24"/>
          <w:sz w:val="28"/>
          <w:szCs w:val="28"/>
        </w:rPr>
        <w:tab/>
      </w:r>
      <w:r w:rsidRPr="00511F47">
        <w:rPr>
          <w:rFonts w:ascii="Times New Roman" w:eastAsia="新細明體" w:hAnsi="Times New Roman" w:cs="Times New Roman" w:hint="eastAsia"/>
          <w:spacing w:val="24"/>
          <w:sz w:val="28"/>
          <w:szCs w:val="28"/>
        </w:rPr>
        <w:t>小賣亭的</w:t>
      </w:r>
      <w:proofErr w:type="gramStart"/>
      <w:r w:rsidRPr="00511F47">
        <w:rPr>
          <w:rFonts w:ascii="Times New Roman" w:eastAsia="新細明體" w:hAnsi="Times New Roman" w:cs="Times New Roman" w:hint="eastAsia"/>
          <w:spacing w:val="24"/>
          <w:sz w:val="28"/>
          <w:szCs w:val="28"/>
        </w:rPr>
        <w:t>擬議攤檔組合</w:t>
      </w:r>
      <w:proofErr w:type="gramEnd"/>
      <w:r w:rsidRPr="00511F47">
        <w:rPr>
          <w:rFonts w:ascii="Times New Roman" w:eastAsia="新細明體" w:hAnsi="Times New Roman" w:cs="Times New Roman" w:hint="eastAsia"/>
          <w:spacing w:val="24"/>
          <w:sz w:val="28"/>
          <w:szCs w:val="28"/>
        </w:rPr>
        <w:t>包含餐飲及零售。請詳述你就這個組合擬設的組成部分及所</w:t>
      </w:r>
      <w:proofErr w:type="gramStart"/>
      <w:r w:rsidRPr="00511F47">
        <w:rPr>
          <w:rFonts w:ascii="Times New Roman" w:eastAsia="新細明體" w:hAnsi="Times New Roman" w:cs="Times New Roman" w:hint="eastAsia"/>
          <w:spacing w:val="24"/>
          <w:sz w:val="28"/>
          <w:szCs w:val="28"/>
        </w:rPr>
        <w:t>佔</w:t>
      </w:r>
      <w:proofErr w:type="gramEnd"/>
      <w:r w:rsidRPr="00511F47">
        <w:rPr>
          <w:rFonts w:ascii="Times New Roman" w:eastAsia="新細明體" w:hAnsi="Times New Roman" w:cs="Times New Roman" w:hint="eastAsia"/>
          <w:spacing w:val="24"/>
          <w:sz w:val="28"/>
          <w:szCs w:val="28"/>
        </w:rPr>
        <w:t>比例，並盡可能附以市場數據和資訊作為支持該擬議組合的理據。</w:t>
      </w:r>
    </w:p>
    <w:tbl>
      <w:tblPr>
        <w:tblStyle w:val="11"/>
        <w:tblW w:w="0" w:type="auto"/>
        <w:tblInd w:w="562" w:type="dxa"/>
        <w:tblLook w:val="04A0" w:firstRow="1" w:lastRow="0" w:firstColumn="1" w:lastColumn="0" w:noHBand="0" w:noVBand="1"/>
      </w:tblPr>
      <w:tblGrid>
        <w:gridCol w:w="7734"/>
      </w:tblGrid>
      <w:tr w:rsidR="00D77057" w:rsidRPr="00CD3CD5" w14:paraId="3749D784" w14:textId="77777777" w:rsidTr="00655D5C">
        <w:tc>
          <w:tcPr>
            <w:tcW w:w="8245" w:type="dxa"/>
          </w:tcPr>
          <w:p w14:paraId="62BB3949" w14:textId="77777777" w:rsidR="00D77057" w:rsidRPr="00CD3CD5" w:rsidRDefault="00D77057" w:rsidP="00655D5C">
            <w:pPr>
              <w:overflowPunct w:val="0"/>
              <w:jc w:val="both"/>
              <w:rPr>
                <w:rFonts w:cs="Times New Roman"/>
                <w:spacing w:val="24"/>
                <w:sz w:val="28"/>
                <w:szCs w:val="28"/>
                <w:lang w:val="en-GB"/>
              </w:rPr>
            </w:pPr>
          </w:p>
          <w:p w14:paraId="43918281" w14:textId="77777777" w:rsidR="00D77057" w:rsidRPr="00CD3CD5" w:rsidRDefault="00D77057" w:rsidP="00655D5C">
            <w:pPr>
              <w:overflowPunct w:val="0"/>
              <w:jc w:val="both"/>
              <w:rPr>
                <w:rFonts w:cs="Times New Roman"/>
                <w:spacing w:val="24"/>
                <w:sz w:val="28"/>
                <w:szCs w:val="28"/>
                <w:lang w:val="en-GB"/>
              </w:rPr>
            </w:pPr>
          </w:p>
          <w:p w14:paraId="404878AA" w14:textId="77777777" w:rsidR="00D77057" w:rsidRPr="00CD3CD5" w:rsidRDefault="00D77057" w:rsidP="00655D5C">
            <w:pPr>
              <w:overflowPunct w:val="0"/>
              <w:jc w:val="both"/>
              <w:rPr>
                <w:rFonts w:cs="Times New Roman"/>
                <w:spacing w:val="24"/>
                <w:sz w:val="28"/>
                <w:szCs w:val="28"/>
                <w:lang w:val="en-GB"/>
              </w:rPr>
            </w:pPr>
          </w:p>
        </w:tc>
      </w:tr>
    </w:tbl>
    <w:p w14:paraId="26DDC0EA"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243EA24F" w14:textId="77777777" w:rsidR="00D77057" w:rsidRDefault="00D77057" w:rsidP="00D77057">
      <w:pPr>
        <w:widowControl/>
        <w:rPr>
          <w:rFonts w:ascii="Times New Roman" w:eastAsia="新細明體" w:hAnsi="Times New Roman" w:cs="Times New Roman"/>
          <w:spacing w:val="24"/>
          <w:sz w:val="28"/>
          <w:szCs w:val="28"/>
        </w:rPr>
      </w:pPr>
      <w:r>
        <w:rPr>
          <w:rFonts w:ascii="Times New Roman" w:eastAsia="新細明體" w:hAnsi="Times New Roman" w:cs="Times New Roman"/>
          <w:spacing w:val="24"/>
          <w:sz w:val="28"/>
          <w:szCs w:val="28"/>
        </w:rPr>
        <w:br w:type="page"/>
      </w:r>
    </w:p>
    <w:p w14:paraId="11E56740"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rPr>
        <w:lastRenderedPageBreak/>
        <w:t>21.</w:t>
      </w:r>
      <w:r w:rsidRPr="00CD3CD5">
        <w:rPr>
          <w:rFonts w:ascii="Times New Roman" w:eastAsia="新細明體" w:hAnsi="Times New Roman" w:cs="Times New Roman"/>
          <w:spacing w:val="24"/>
          <w:sz w:val="28"/>
          <w:szCs w:val="28"/>
        </w:rPr>
        <w:tab/>
      </w:r>
      <w:r w:rsidRPr="00314576">
        <w:rPr>
          <w:rFonts w:ascii="Times New Roman" w:eastAsia="新細明體" w:hAnsi="Times New Roman" w:cs="Times New Roman" w:hint="eastAsia"/>
          <w:spacing w:val="24"/>
          <w:sz w:val="28"/>
          <w:szCs w:val="28"/>
        </w:rPr>
        <w:t>餐飲：</w:t>
      </w:r>
    </w:p>
    <w:p w14:paraId="28B6BEB8"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hint="eastAsia"/>
          <w:spacing w:val="24"/>
          <w:sz w:val="28"/>
          <w:szCs w:val="28"/>
        </w:rPr>
        <w:t>(</w:t>
      </w:r>
      <w:r w:rsidRPr="00CD3CD5">
        <w:rPr>
          <w:rFonts w:ascii="Times New Roman" w:eastAsia="新細明體" w:hAnsi="Times New Roman" w:cs="Times New Roman"/>
          <w:spacing w:val="24"/>
          <w:sz w:val="28"/>
          <w:szCs w:val="28"/>
        </w:rPr>
        <w:t>a)</w:t>
      </w:r>
      <w:r w:rsidRPr="00CD3CD5">
        <w:rPr>
          <w:rFonts w:ascii="Times New Roman" w:eastAsia="新細明體" w:hAnsi="Times New Roman" w:cs="Times New Roman"/>
          <w:spacing w:val="24"/>
          <w:sz w:val="28"/>
          <w:szCs w:val="28"/>
        </w:rPr>
        <w:tab/>
      </w:r>
      <w:r w:rsidRPr="00142692">
        <w:rPr>
          <w:rFonts w:ascii="Times New Roman" w:eastAsia="新細明體" w:hAnsi="Times New Roman" w:cs="Times New Roman" w:hint="eastAsia"/>
          <w:spacing w:val="24"/>
          <w:sz w:val="28"/>
          <w:szCs w:val="28"/>
        </w:rPr>
        <w:t>你打算在小賣亭提供哪類食品？請盡可能註明計劃提供的菜式、菜單項目和餐飲服務形式</w:t>
      </w:r>
      <w:r w:rsidRPr="00F46B7A">
        <w:rPr>
          <w:rFonts w:hint="eastAsia"/>
        </w:rPr>
        <w:t>（</w:t>
      </w:r>
      <w:r w:rsidRPr="00142692">
        <w:rPr>
          <w:rFonts w:ascii="Times New Roman" w:eastAsia="新細明體" w:hAnsi="Times New Roman" w:cs="Times New Roman" w:hint="eastAsia"/>
          <w:spacing w:val="24"/>
          <w:sz w:val="28"/>
          <w:szCs w:val="28"/>
        </w:rPr>
        <w:t>例如休閒餐飲、快餐、特色飲品、本地或國際菜式</w:t>
      </w:r>
      <w:r w:rsidRPr="00F46B7A">
        <w:rPr>
          <w:rFonts w:hint="eastAsia"/>
        </w:rPr>
        <w:t>）</w:t>
      </w:r>
      <w:r w:rsidRPr="00142692">
        <w:rPr>
          <w:rFonts w:ascii="Times New Roman" w:eastAsia="新細明體" w:hAnsi="Times New Roman" w:cs="Times New Roman" w:hint="eastAsia"/>
          <w:spacing w:val="24"/>
          <w:sz w:val="28"/>
          <w:szCs w:val="28"/>
        </w:rPr>
        <w:t>。</w:t>
      </w:r>
    </w:p>
    <w:tbl>
      <w:tblPr>
        <w:tblStyle w:val="11"/>
        <w:tblW w:w="0" w:type="auto"/>
        <w:tblInd w:w="562" w:type="dxa"/>
        <w:tblLook w:val="04A0" w:firstRow="1" w:lastRow="0" w:firstColumn="1" w:lastColumn="0" w:noHBand="0" w:noVBand="1"/>
      </w:tblPr>
      <w:tblGrid>
        <w:gridCol w:w="7734"/>
      </w:tblGrid>
      <w:tr w:rsidR="00D77057" w:rsidRPr="00CD3CD5" w14:paraId="004175D5" w14:textId="77777777" w:rsidTr="00655D5C">
        <w:tc>
          <w:tcPr>
            <w:tcW w:w="8245" w:type="dxa"/>
          </w:tcPr>
          <w:p w14:paraId="05BF62BA" w14:textId="77777777" w:rsidR="00D77057" w:rsidRPr="00CD3CD5" w:rsidRDefault="00D77057" w:rsidP="00655D5C">
            <w:pPr>
              <w:overflowPunct w:val="0"/>
              <w:jc w:val="both"/>
              <w:rPr>
                <w:rFonts w:cs="Times New Roman"/>
                <w:spacing w:val="24"/>
                <w:sz w:val="28"/>
                <w:szCs w:val="28"/>
                <w:lang w:val="en-GB"/>
              </w:rPr>
            </w:pPr>
          </w:p>
          <w:p w14:paraId="1A3B30CC" w14:textId="77777777" w:rsidR="00D77057" w:rsidRPr="00CD3CD5" w:rsidRDefault="00D77057" w:rsidP="00655D5C">
            <w:pPr>
              <w:overflowPunct w:val="0"/>
              <w:jc w:val="both"/>
              <w:rPr>
                <w:rFonts w:cs="Times New Roman"/>
                <w:spacing w:val="24"/>
                <w:sz w:val="28"/>
                <w:szCs w:val="28"/>
                <w:lang w:val="en-GB"/>
              </w:rPr>
            </w:pPr>
          </w:p>
          <w:p w14:paraId="6BCBB090" w14:textId="77777777" w:rsidR="00D77057" w:rsidRPr="00CD3CD5" w:rsidRDefault="00D77057" w:rsidP="00655D5C">
            <w:pPr>
              <w:overflowPunct w:val="0"/>
              <w:jc w:val="both"/>
              <w:rPr>
                <w:rFonts w:cs="Times New Roman"/>
                <w:spacing w:val="24"/>
                <w:sz w:val="28"/>
                <w:szCs w:val="28"/>
                <w:lang w:val="en-GB"/>
              </w:rPr>
            </w:pPr>
          </w:p>
        </w:tc>
      </w:tr>
    </w:tbl>
    <w:p w14:paraId="6A52270C"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(b)</w:t>
      </w:r>
      <w:r w:rsidRPr="00CD3CD5">
        <w:rPr>
          <w:rFonts w:ascii="Times New Roman" w:eastAsia="新細明體" w:hAnsi="Times New Roman" w:cs="Times New Roman"/>
          <w:spacing w:val="24"/>
          <w:sz w:val="28"/>
          <w:szCs w:val="28"/>
        </w:rPr>
        <w:tab/>
      </w:r>
      <w:r w:rsidRPr="00FE3AB9">
        <w:rPr>
          <w:rFonts w:ascii="Times New Roman" w:eastAsia="新細明體" w:hAnsi="Times New Roman" w:cs="Times New Roman" w:hint="eastAsia"/>
          <w:spacing w:val="24"/>
          <w:sz w:val="28"/>
          <w:szCs w:val="28"/>
        </w:rPr>
        <w:t>你是否打算提供酒精飲品？如是，你</w:t>
      </w:r>
      <w:r>
        <w:rPr>
          <w:rFonts w:ascii="Times New Roman" w:eastAsia="新細明體" w:hAnsi="Times New Roman" w:cs="Times New Roman" w:hint="eastAsia"/>
          <w:spacing w:val="24"/>
          <w:sz w:val="28"/>
          <w:szCs w:val="28"/>
        </w:rPr>
        <w:t>想</w:t>
      </w:r>
      <w:r w:rsidRPr="00FE3AB9">
        <w:rPr>
          <w:rFonts w:ascii="Times New Roman" w:eastAsia="新細明體" w:hAnsi="Times New Roman" w:cs="Times New Roman" w:hint="eastAsia"/>
          <w:spacing w:val="24"/>
          <w:sz w:val="28"/>
          <w:szCs w:val="28"/>
        </w:rPr>
        <w:t>以什麼模式供應飲品</w:t>
      </w:r>
      <w:r w:rsidRPr="00F46B7A">
        <w:rPr>
          <w:rFonts w:hint="eastAsia"/>
        </w:rPr>
        <w:t>（</w:t>
      </w:r>
      <w:r w:rsidRPr="00FE3AB9">
        <w:rPr>
          <w:rFonts w:ascii="Times New Roman" w:eastAsia="新細明體" w:hAnsi="Times New Roman" w:cs="Times New Roman" w:hint="eastAsia"/>
          <w:spacing w:val="24"/>
          <w:sz w:val="28"/>
          <w:szCs w:val="28"/>
        </w:rPr>
        <w:t>例如供在處所／露天座位區飲用或外賣</w:t>
      </w:r>
      <w:r w:rsidRPr="00F46B7A">
        <w:rPr>
          <w:rFonts w:hint="eastAsia"/>
        </w:rPr>
        <w:t>）</w:t>
      </w:r>
      <w:r w:rsidRPr="00FE3AB9">
        <w:rPr>
          <w:rFonts w:ascii="Times New Roman" w:eastAsia="新細明體" w:hAnsi="Times New Roman" w:cs="Times New Roman" w:hint="eastAsia"/>
          <w:spacing w:val="24"/>
          <w:sz w:val="28"/>
          <w:szCs w:val="28"/>
        </w:rPr>
        <w:t>？</w:t>
      </w:r>
    </w:p>
    <w:tbl>
      <w:tblPr>
        <w:tblStyle w:val="11"/>
        <w:tblW w:w="0" w:type="auto"/>
        <w:tblInd w:w="562" w:type="dxa"/>
        <w:tblLook w:val="04A0" w:firstRow="1" w:lastRow="0" w:firstColumn="1" w:lastColumn="0" w:noHBand="0" w:noVBand="1"/>
      </w:tblPr>
      <w:tblGrid>
        <w:gridCol w:w="7734"/>
      </w:tblGrid>
      <w:tr w:rsidR="00D77057" w:rsidRPr="00CD3CD5" w14:paraId="1A347BCC" w14:textId="77777777" w:rsidTr="00655D5C">
        <w:tc>
          <w:tcPr>
            <w:tcW w:w="8245" w:type="dxa"/>
          </w:tcPr>
          <w:p w14:paraId="6CB0D9D0" w14:textId="77777777" w:rsidR="00D77057" w:rsidRPr="00CD3CD5" w:rsidRDefault="00D77057" w:rsidP="00655D5C">
            <w:pPr>
              <w:overflowPunct w:val="0"/>
              <w:jc w:val="both"/>
              <w:rPr>
                <w:rFonts w:cs="Times New Roman"/>
                <w:spacing w:val="24"/>
                <w:sz w:val="28"/>
                <w:szCs w:val="28"/>
                <w:lang w:val="en-GB"/>
              </w:rPr>
            </w:pPr>
          </w:p>
          <w:p w14:paraId="57A102B6" w14:textId="77777777" w:rsidR="00D77057" w:rsidRPr="00CD3CD5" w:rsidRDefault="00D77057" w:rsidP="00655D5C">
            <w:pPr>
              <w:overflowPunct w:val="0"/>
              <w:jc w:val="both"/>
              <w:rPr>
                <w:rFonts w:cs="Times New Roman"/>
                <w:spacing w:val="24"/>
                <w:sz w:val="28"/>
                <w:szCs w:val="28"/>
                <w:lang w:val="en-GB"/>
              </w:rPr>
            </w:pPr>
          </w:p>
          <w:p w14:paraId="56F1ED96" w14:textId="77777777" w:rsidR="00D77057" w:rsidRPr="00CD3CD5" w:rsidRDefault="00D77057" w:rsidP="00655D5C">
            <w:pPr>
              <w:overflowPunct w:val="0"/>
              <w:jc w:val="both"/>
              <w:rPr>
                <w:rFonts w:cs="Times New Roman"/>
                <w:spacing w:val="24"/>
                <w:sz w:val="28"/>
                <w:szCs w:val="28"/>
                <w:lang w:val="en-GB"/>
              </w:rPr>
            </w:pPr>
          </w:p>
        </w:tc>
      </w:tr>
    </w:tbl>
    <w:bookmarkEnd w:id="0"/>
    <w:bookmarkEnd w:id="1"/>
    <w:bookmarkEnd w:id="2"/>
    <w:p w14:paraId="6A7DEE97"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lang w:val="en-AU"/>
        </w:rPr>
        <w:t>(c)</w:t>
      </w:r>
      <w:r w:rsidRPr="00CD3CD5">
        <w:rPr>
          <w:rFonts w:ascii="Times New Roman" w:eastAsia="新細明體" w:hAnsi="Times New Roman" w:cs="Times New Roman"/>
          <w:spacing w:val="24"/>
          <w:sz w:val="28"/>
          <w:szCs w:val="28"/>
          <w:lang w:val="en-AU"/>
        </w:rPr>
        <w:tab/>
      </w:r>
      <w:r w:rsidRPr="003A2D34">
        <w:rPr>
          <w:rFonts w:ascii="Times New Roman" w:eastAsia="新細明體" w:hAnsi="Times New Roman" w:cs="Times New Roman" w:hint="eastAsia"/>
          <w:spacing w:val="24"/>
          <w:sz w:val="28"/>
          <w:szCs w:val="28"/>
          <w:lang w:val="en-AU"/>
        </w:rPr>
        <w:t>你有</w:t>
      </w:r>
      <w:r>
        <w:rPr>
          <w:rFonts w:ascii="Times New Roman" w:eastAsia="新細明體" w:hAnsi="Times New Roman" w:cs="Times New Roman" w:hint="eastAsia"/>
          <w:spacing w:val="24"/>
          <w:sz w:val="28"/>
          <w:szCs w:val="28"/>
          <w:lang w:val="en-AU"/>
        </w:rPr>
        <w:t>沒有</w:t>
      </w:r>
      <w:r w:rsidRPr="003A2D34">
        <w:rPr>
          <w:rFonts w:ascii="Times New Roman" w:eastAsia="新細明體" w:hAnsi="Times New Roman" w:cs="Times New Roman" w:hint="eastAsia"/>
          <w:spacing w:val="24"/>
          <w:sz w:val="28"/>
          <w:szCs w:val="28"/>
          <w:lang w:val="en-AU"/>
        </w:rPr>
        <w:t>初步構思邀請</w:t>
      </w:r>
      <w:proofErr w:type="gramStart"/>
      <w:r w:rsidRPr="003A2D34">
        <w:rPr>
          <w:rFonts w:ascii="Times New Roman" w:eastAsia="新細明體" w:hAnsi="Times New Roman" w:cs="Times New Roman" w:hint="eastAsia"/>
          <w:spacing w:val="24"/>
          <w:sz w:val="28"/>
          <w:szCs w:val="28"/>
          <w:lang w:val="en-AU"/>
        </w:rPr>
        <w:t>本地、</w:t>
      </w:r>
      <w:proofErr w:type="gramEnd"/>
      <w:r w:rsidRPr="003A2D34">
        <w:rPr>
          <w:rFonts w:ascii="Times New Roman" w:eastAsia="新細明體" w:hAnsi="Times New Roman" w:cs="Times New Roman" w:hint="eastAsia"/>
          <w:spacing w:val="24"/>
          <w:sz w:val="28"/>
          <w:szCs w:val="28"/>
          <w:lang w:val="en-AU"/>
        </w:rPr>
        <w:t>內地或海外餐飲品牌？請提供你認為適合小賣亭的品牌例子。</w:t>
      </w:r>
    </w:p>
    <w:tbl>
      <w:tblPr>
        <w:tblStyle w:val="11"/>
        <w:tblW w:w="0" w:type="auto"/>
        <w:tblInd w:w="562" w:type="dxa"/>
        <w:tblLook w:val="04A0" w:firstRow="1" w:lastRow="0" w:firstColumn="1" w:lastColumn="0" w:noHBand="0" w:noVBand="1"/>
      </w:tblPr>
      <w:tblGrid>
        <w:gridCol w:w="7734"/>
      </w:tblGrid>
      <w:tr w:rsidR="00D77057" w:rsidRPr="00CD3CD5" w14:paraId="1A10E983" w14:textId="77777777" w:rsidTr="00655D5C">
        <w:tc>
          <w:tcPr>
            <w:tcW w:w="8245" w:type="dxa"/>
          </w:tcPr>
          <w:p w14:paraId="7C36FA82" w14:textId="77777777" w:rsidR="00D77057" w:rsidRPr="00B971D2" w:rsidRDefault="00D77057" w:rsidP="00655D5C">
            <w:pPr>
              <w:overflowPunct w:val="0"/>
              <w:jc w:val="both"/>
              <w:rPr>
                <w:rFonts w:cs="Times New Roman"/>
                <w:spacing w:val="24"/>
                <w:sz w:val="28"/>
                <w:szCs w:val="28"/>
                <w:lang w:val="en-AU"/>
              </w:rPr>
            </w:pPr>
          </w:p>
          <w:p w14:paraId="64353D64" w14:textId="77777777" w:rsidR="00D77057" w:rsidRPr="00CD3CD5" w:rsidRDefault="00D77057" w:rsidP="00655D5C">
            <w:pPr>
              <w:overflowPunct w:val="0"/>
              <w:jc w:val="both"/>
              <w:rPr>
                <w:rFonts w:cs="Times New Roman"/>
                <w:spacing w:val="24"/>
                <w:sz w:val="28"/>
                <w:szCs w:val="28"/>
                <w:lang w:val="en-GB"/>
              </w:rPr>
            </w:pPr>
          </w:p>
          <w:p w14:paraId="69812262" w14:textId="77777777" w:rsidR="00D77057" w:rsidRPr="00CD3CD5" w:rsidRDefault="00D77057" w:rsidP="00655D5C">
            <w:pPr>
              <w:overflowPunct w:val="0"/>
              <w:jc w:val="both"/>
              <w:rPr>
                <w:rFonts w:cs="Times New Roman"/>
                <w:spacing w:val="24"/>
                <w:sz w:val="28"/>
                <w:szCs w:val="28"/>
                <w:lang w:val="en-GB"/>
              </w:rPr>
            </w:pPr>
          </w:p>
        </w:tc>
      </w:tr>
    </w:tbl>
    <w:p w14:paraId="15DB0D40"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lang w:val="en-AU"/>
        </w:rPr>
        <w:t>(d)</w:t>
      </w:r>
      <w:r w:rsidRPr="00CD3CD5">
        <w:rPr>
          <w:rFonts w:ascii="Times New Roman" w:eastAsia="新細明體" w:hAnsi="Times New Roman" w:cs="Times New Roman"/>
          <w:spacing w:val="24"/>
          <w:sz w:val="28"/>
          <w:szCs w:val="28"/>
          <w:lang w:val="en-AU"/>
        </w:rPr>
        <w:tab/>
      </w:r>
      <w:r w:rsidRPr="00B971D2">
        <w:rPr>
          <w:rFonts w:ascii="Times New Roman" w:eastAsia="新細明體" w:hAnsi="Times New Roman" w:cs="Times New Roman" w:hint="eastAsia"/>
          <w:spacing w:val="24"/>
          <w:sz w:val="28"/>
          <w:szCs w:val="28"/>
          <w:lang w:val="en-AU"/>
        </w:rPr>
        <w:t>你會否考慮在餐飲服務中增添娛樂特色／元素，使用餐區更有生氣？如會，你會建議提供哪類娛樂？</w:t>
      </w:r>
    </w:p>
    <w:tbl>
      <w:tblPr>
        <w:tblStyle w:val="11"/>
        <w:tblW w:w="0" w:type="auto"/>
        <w:tblInd w:w="562" w:type="dxa"/>
        <w:tblLook w:val="04A0" w:firstRow="1" w:lastRow="0" w:firstColumn="1" w:lastColumn="0" w:noHBand="0" w:noVBand="1"/>
      </w:tblPr>
      <w:tblGrid>
        <w:gridCol w:w="7734"/>
      </w:tblGrid>
      <w:tr w:rsidR="00D77057" w:rsidRPr="00CD3CD5" w14:paraId="162EAC0B" w14:textId="77777777" w:rsidTr="00655D5C">
        <w:tc>
          <w:tcPr>
            <w:tcW w:w="8245" w:type="dxa"/>
          </w:tcPr>
          <w:p w14:paraId="0F980EBE" w14:textId="77777777" w:rsidR="00D77057" w:rsidRPr="00EF37AB" w:rsidRDefault="00D77057" w:rsidP="00655D5C">
            <w:pPr>
              <w:overflowPunct w:val="0"/>
              <w:jc w:val="both"/>
              <w:rPr>
                <w:rFonts w:cs="Times New Roman"/>
                <w:spacing w:val="24"/>
                <w:sz w:val="28"/>
                <w:szCs w:val="28"/>
                <w:lang w:val="en-AU"/>
              </w:rPr>
            </w:pPr>
          </w:p>
          <w:p w14:paraId="577A553B" w14:textId="77777777" w:rsidR="00D77057" w:rsidRPr="00CD3CD5" w:rsidRDefault="00D77057" w:rsidP="00655D5C">
            <w:pPr>
              <w:overflowPunct w:val="0"/>
              <w:jc w:val="both"/>
              <w:rPr>
                <w:rFonts w:cs="Times New Roman"/>
                <w:spacing w:val="24"/>
                <w:sz w:val="28"/>
                <w:szCs w:val="28"/>
                <w:lang w:val="en-GB"/>
              </w:rPr>
            </w:pPr>
          </w:p>
          <w:p w14:paraId="0B2499D8" w14:textId="77777777" w:rsidR="00D77057" w:rsidRPr="00CD3CD5" w:rsidRDefault="00D77057" w:rsidP="00655D5C">
            <w:pPr>
              <w:overflowPunct w:val="0"/>
              <w:jc w:val="both"/>
              <w:rPr>
                <w:rFonts w:cs="Times New Roman"/>
                <w:spacing w:val="24"/>
                <w:sz w:val="28"/>
                <w:szCs w:val="28"/>
                <w:lang w:val="en-GB"/>
              </w:rPr>
            </w:pPr>
          </w:p>
        </w:tc>
      </w:tr>
    </w:tbl>
    <w:p w14:paraId="178ADACB" w14:textId="77777777" w:rsidR="00D77057" w:rsidRPr="00CD3CD5" w:rsidRDefault="00D77057" w:rsidP="00D77057">
      <w:pPr>
        <w:overflowPunct w:val="0"/>
        <w:ind w:left="993"/>
        <w:jc w:val="both"/>
        <w:rPr>
          <w:rFonts w:ascii="Times New Roman" w:eastAsia="新細明體" w:hAnsi="Times New Roman" w:cs="Times New Roman"/>
          <w:spacing w:val="24"/>
          <w:sz w:val="28"/>
          <w:szCs w:val="28"/>
          <w:lang w:val="en-AU"/>
        </w:rPr>
      </w:pPr>
    </w:p>
    <w:p w14:paraId="44F86B72" w14:textId="77777777" w:rsidR="00D77057" w:rsidRDefault="00D77057" w:rsidP="00D77057">
      <w:pPr>
        <w:widowControl/>
        <w:rPr>
          <w:rFonts w:ascii="Times New Roman" w:eastAsia="新細明體" w:hAnsi="Times New Roman" w:cs="Times New Roman"/>
          <w:spacing w:val="24"/>
          <w:sz w:val="28"/>
          <w:szCs w:val="28"/>
          <w:lang w:val="en-AU"/>
        </w:rPr>
      </w:pPr>
      <w:r>
        <w:rPr>
          <w:rFonts w:ascii="Times New Roman" w:eastAsia="新細明體" w:hAnsi="Times New Roman" w:cs="Times New Roman"/>
          <w:spacing w:val="24"/>
          <w:sz w:val="28"/>
          <w:szCs w:val="28"/>
          <w:lang w:val="en-AU"/>
        </w:rPr>
        <w:br w:type="page"/>
      </w:r>
    </w:p>
    <w:p w14:paraId="093EDC1E"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lang w:val="en-AU"/>
        </w:rPr>
        <w:lastRenderedPageBreak/>
        <w:t>22.</w:t>
      </w:r>
      <w:r w:rsidRPr="00CD3CD5">
        <w:rPr>
          <w:rFonts w:ascii="Times New Roman" w:eastAsia="新細明體" w:hAnsi="Times New Roman" w:cs="Times New Roman"/>
          <w:spacing w:val="24"/>
          <w:sz w:val="28"/>
          <w:szCs w:val="28"/>
          <w:lang w:val="en-AU"/>
        </w:rPr>
        <w:tab/>
      </w:r>
      <w:r w:rsidRPr="00EF37AB">
        <w:rPr>
          <w:rFonts w:ascii="Times New Roman" w:eastAsia="新細明體" w:hAnsi="Times New Roman" w:cs="Times New Roman" w:hint="eastAsia"/>
          <w:spacing w:val="24"/>
          <w:sz w:val="28"/>
          <w:szCs w:val="28"/>
          <w:lang w:val="en-AU"/>
        </w:rPr>
        <w:t>零售：</w:t>
      </w:r>
    </w:p>
    <w:p w14:paraId="4B8F2D5C"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(a)</w:t>
      </w:r>
      <w:r w:rsidRPr="00CD3CD5">
        <w:rPr>
          <w:rFonts w:ascii="Times New Roman" w:eastAsia="新細明體" w:hAnsi="Times New Roman" w:cs="Times New Roman"/>
          <w:spacing w:val="24"/>
          <w:sz w:val="28"/>
          <w:szCs w:val="28"/>
        </w:rPr>
        <w:tab/>
      </w:r>
      <w:r w:rsidRPr="00C05684">
        <w:rPr>
          <w:rFonts w:ascii="Times New Roman" w:eastAsia="新細明體" w:hAnsi="Times New Roman" w:cs="Times New Roman" w:hint="eastAsia"/>
          <w:spacing w:val="24"/>
          <w:sz w:val="28"/>
          <w:szCs w:val="28"/>
        </w:rPr>
        <w:t>你打算在小賣亭售賣哪類零售產品？請註明你計劃售賣本土工藝、時裝、時尚產品，還是多種產品。你的零售組合如何切合小賣亭作為融合本地傳統與現代潮流的平台這個定位？</w:t>
      </w:r>
    </w:p>
    <w:tbl>
      <w:tblPr>
        <w:tblStyle w:val="11"/>
        <w:tblW w:w="0" w:type="auto"/>
        <w:tblInd w:w="562" w:type="dxa"/>
        <w:tblLook w:val="04A0" w:firstRow="1" w:lastRow="0" w:firstColumn="1" w:lastColumn="0" w:noHBand="0" w:noVBand="1"/>
      </w:tblPr>
      <w:tblGrid>
        <w:gridCol w:w="7734"/>
      </w:tblGrid>
      <w:tr w:rsidR="00D77057" w:rsidRPr="00CD3CD5" w14:paraId="0F0CFCE1" w14:textId="77777777" w:rsidTr="00655D5C">
        <w:tc>
          <w:tcPr>
            <w:tcW w:w="8245" w:type="dxa"/>
          </w:tcPr>
          <w:p w14:paraId="4ECC00AE" w14:textId="77777777" w:rsidR="00D77057" w:rsidRPr="00CD3CD5" w:rsidRDefault="00D77057" w:rsidP="00655D5C">
            <w:pPr>
              <w:overflowPunct w:val="0"/>
              <w:jc w:val="both"/>
              <w:rPr>
                <w:rFonts w:cs="Times New Roman"/>
                <w:spacing w:val="24"/>
                <w:sz w:val="28"/>
                <w:szCs w:val="28"/>
                <w:lang w:val="en-GB"/>
              </w:rPr>
            </w:pPr>
          </w:p>
          <w:p w14:paraId="03430063" w14:textId="77777777" w:rsidR="00D77057" w:rsidRPr="00CD3CD5" w:rsidRDefault="00D77057" w:rsidP="00655D5C">
            <w:pPr>
              <w:overflowPunct w:val="0"/>
              <w:jc w:val="both"/>
              <w:rPr>
                <w:rFonts w:cs="Times New Roman"/>
                <w:spacing w:val="24"/>
                <w:sz w:val="28"/>
                <w:szCs w:val="28"/>
                <w:lang w:val="en-GB"/>
              </w:rPr>
            </w:pPr>
          </w:p>
          <w:p w14:paraId="3C727C07" w14:textId="77777777" w:rsidR="00D77057" w:rsidRPr="00CD3CD5" w:rsidRDefault="00D77057" w:rsidP="00655D5C">
            <w:pPr>
              <w:overflowPunct w:val="0"/>
              <w:jc w:val="both"/>
              <w:rPr>
                <w:rFonts w:cs="Times New Roman"/>
                <w:spacing w:val="24"/>
                <w:sz w:val="28"/>
                <w:szCs w:val="28"/>
                <w:lang w:val="en-GB"/>
              </w:rPr>
            </w:pPr>
          </w:p>
        </w:tc>
      </w:tr>
    </w:tbl>
    <w:p w14:paraId="004DF02D"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(b)</w:t>
      </w:r>
      <w:r w:rsidRPr="00CD3CD5">
        <w:rPr>
          <w:rFonts w:ascii="Times New Roman" w:eastAsia="新細明體" w:hAnsi="Times New Roman" w:cs="Times New Roman"/>
          <w:spacing w:val="24"/>
          <w:sz w:val="28"/>
          <w:szCs w:val="28"/>
        </w:rPr>
        <w:tab/>
      </w:r>
      <w:r w:rsidRPr="00B97A71">
        <w:rPr>
          <w:rFonts w:ascii="Times New Roman" w:eastAsia="新細明體" w:hAnsi="Times New Roman" w:cs="Times New Roman" w:hint="eastAsia"/>
          <w:spacing w:val="24"/>
          <w:sz w:val="28"/>
          <w:szCs w:val="28"/>
        </w:rPr>
        <w:t>你有</w:t>
      </w:r>
      <w:r>
        <w:rPr>
          <w:rFonts w:ascii="Times New Roman" w:eastAsia="新細明體" w:hAnsi="Times New Roman" w:cs="Times New Roman" w:hint="eastAsia"/>
          <w:spacing w:val="24"/>
          <w:sz w:val="28"/>
          <w:szCs w:val="28"/>
        </w:rPr>
        <w:t>沒有</w:t>
      </w:r>
      <w:r w:rsidRPr="00B97A71">
        <w:rPr>
          <w:rFonts w:ascii="Times New Roman" w:eastAsia="新細明體" w:hAnsi="Times New Roman" w:cs="Times New Roman" w:hint="eastAsia"/>
          <w:spacing w:val="24"/>
          <w:sz w:val="28"/>
          <w:szCs w:val="28"/>
        </w:rPr>
        <w:t>計劃提供互動或體驗式零售體驗</w:t>
      </w:r>
      <w:r w:rsidRPr="00F46B7A">
        <w:rPr>
          <w:rFonts w:hint="eastAsia"/>
        </w:rPr>
        <w:t>（</w:t>
      </w:r>
      <w:r w:rsidRPr="00B97A71">
        <w:rPr>
          <w:rFonts w:ascii="Times New Roman" w:eastAsia="新細明體" w:hAnsi="Times New Roman" w:cs="Times New Roman" w:hint="eastAsia"/>
          <w:spacing w:val="24"/>
          <w:sz w:val="28"/>
          <w:szCs w:val="28"/>
        </w:rPr>
        <w:t>例如工藝示範、工作坊、客製產品</w:t>
      </w:r>
      <w:r w:rsidRPr="00F46B7A">
        <w:rPr>
          <w:rFonts w:hint="eastAsia"/>
        </w:rPr>
        <w:t>）</w:t>
      </w:r>
      <w:r w:rsidRPr="00B97A71">
        <w:rPr>
          <w:rFonts w:ascii="Times New Roman" w:eastAsia="新細明體" w:hAnsi="Times New Roman" w:cs="Times New Roman" w:hint="eastAsia"/>
          <w:spacing w:val="24"/>
          <w:sz w:val="28"/>
          <w:szCs w:val="28"/>
        </w:rPr>
        <w:t>，以吸引訪客參與其中？如有，請說明你會如何把這些體驗融入零售商品中。</w:t>
      </w:r>
    </w:p>
    <w:tbl>
      <w:tblPr>
        <w:tblStyle w:val="11"/>
        <w:tblW w:w="0" w:type="auto"/>
        <w:tblInd w:w="562" w:type="dxa"/>
        <w:tblLook w:val="04A0" w:firstRow="1" w:lastRow="0" w:firstColumn="1" w:lastColumn="0" w:noHBand="0" w:noVBand="1"/>
      </w:tblPr>
      <w:tblGrid>
        <w:gridCol w:w="7734"/>
      </w:tblGrid>
      <w:tr w:rsidR="00D77057" w:rsidRPr="00CD3CD5" w14:paraId="7BEB1615" w14:textId="77777777" w:rsidTr="00655D5C">
        <w:tc>
          <w:tcPr>
            <w:tcW w:w="8245" w:type="dxa"/>
          </w:tcPr>
          <w:p w14:paraId="490396CF" w14:textId="77777777" w:rsidR="00D77057" w:rsidRPr="00CD3CD5" w:rsidRDefault="00D77057" w:rsidP="00655D5C">
            <w:pPr>
              <w:overflowPunct w:val="0"/>
              <w:jc w:val="both"/>
              <w:rPr>
                <w:rFonts w:cs="Times New Roman"/>
                <w:spacing w:val="24"/>
                <w:sz w:val="28"/>
                <w:szCs w:val="28"/>
                <w:lang w:val="en-GB"/>
              </w:rPr>
            </w:pPr>
          </w:p>
          <w:p w14:paraId="29BD6057" w14:textId="77777777" w:rsidR="00D77057" w:rsidRPr="00CD3CD5" w:rsidRDefault="00D77057" w:rsidP="00655D5C">
            <w:pPr>
              <w:overflowPunct w:val="0"/>
              <w:jc w:val="both"/>
              <w:rPr>
                <w:rFonts w:cs="Times New Roman"/>
                <w:spacing w:val="24"/>
                <w:sz w:val="28"/>
                <w:szCs w:val="28"/>
                <w:lang w:val="en-GB"/>
              </w:rPr>
            </w:pPr>
          </w:p>
          <w:p w14:paraId="6125A300" w14:textId="77777777" w:rsidR="00D77057" w:rsidRPr="00CD3CD5" w:rsidRDefault="00D77057" w:rsidP="00655D5C">
            <w:pPr>
              <w:overflowPunct w:val="0"/>
              <w:jc w:val="both"/>
              <w:rPr>
                <w:rFonts w:cs="Times New Roman"/>
                <w:spacing w:val="24"/>
                <w:sz w:val="28"/>
                <w:szCs w:val="28"/>
                <w:lang w:val="en-GB"/>
              </w:rPr>
            </w:pPr>
          </w:p>
        </w:tc>
      </w:tr>
    </w:tbl>
    <w:p w14:paraId="04BB10BA"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(c)</w:t>
      </w:r>
      <w:r w:rsidRPr="00CD3CD5">
        <w:rPr>
          <w:rFonts w:ascii="Times New Roman" w:eastAsia="新細明體" w:hAnsi="Times New Roman" w:cs="Times New Roman"/>
          <w:spacing w:val="24"/>
          <w:sz w:val="28"/>
          <w:szCs w:val="28"/>
        </w:rPr>
        <w:tab/>
      </w:r>
      <w:r w:rsidRPr="002A46D5">
        <w:rPr>
          <w:rFonts w:ascii="Times New Roman" w:eastAsia="新細明體" w:hAnsi="Times New Roman" w:cs="Times New Roman" w:hint="eastAsia"/>
          <w:spacing w:val="24"/>
          <w:sz w:val="28"/>
          <w:szCs w:val="28"/>
        </w:rPr>
        <w:t>你是否正考慮與本地品牌或工藝師合作，在小賣亭售賣他們的產品？如是，可否提供你認為切合小賣亭定位的品牌例子或產品種類？</w:t>
      </w:r>
    </w:p>
    <w:tbl>
      <w:tblPr>
        <w:tblStyle w:val="11"/>
        <w:tblW w:w="0" w:type="auto"/>
        <w:tblInd w:w="562" w:type="dxa"/>
        <w:tblLook w:val="04A0" w:firstRow="1" w:lastRow="0" w:firstColumn="1" w:lastColumn="0" w:noHBand="0" w:noVBand="1"/>
      </w:tblPr>
      <w:tblGrid>
        <w:gridCol w:w="7734"/>
      </w:tblGrid>
      <w:tr w:rsidR="00D77057" w:rsidRPr="00CD3CD5" w14:paraId="0B70BB81" w14:textId="77777777" w:rsidTr="00655D5C">
        <w:tc>
          <w:tcPr>
            <w:tcW w:w="8245" w:type="dxa"/>
          </w:tcPr>
          <w:p w14:paraId="177D7508" w14:textId="77777777" w:rsidR="00D77057" w:rsidRPr="00CD3CD5" w:rsidRDefault="00D77057" w:rsidP="00655D5C">
            <w:pPr>
              <w:overflowPunct w:val="0"/>
              <w:jc w:val="both"/>
              <w:rPr>
                <w:rFonts w:cs="Times New Roman"/>
                <w:spacing w:val="24"/>
                <w:sz w:val="28"/>
                <w:szCs w:val="28"/>
                <w:lang w:val="en-GB"/>
              </w:rPr>
            </w:pPr>
          </w:p>
          <w:p w14:paraId="42FF75FE" w14:textId="77777777" w:rsidR="00D77057" w:rsidRPr="00CD3CD5" w:rsidRDefault="00D77057" w:rsidP="00655D5C">
            <w:pPr>
              <w:overflowPunct w:val="0"/>
              <w:jc w:val="both"/>
              <w:rPr>
                <w:rFonts w:cs="Times New Roman"/>
                <w:spacing w:val="24"/>
                <w:sz w:val="28"/>
                <w:szCs w:val="28"/>
                <w:lang w:val="en-GB"/>
              </w:rPr>
            </w:pPr>
          </w:p>
          <w:p w14:paraId="5D5E730E" w14:textId="77777777" w:rsidR="00D77057" w:rsidRPr="00CD3CD5" w:rsidRDefault="00D77057" w:rsidP="00655D5C">
            <w:pPr>
              <w:overflowPunct w:val="0"/>
              <w:jc w:val="both"/>
              <w:rPr>
                <w:rFonts w:cs="Times New Roman"/>
                <w:spacing w:val="24"/>
                <w:sz w:val="28"/>
                <w:szCs w:val="28"/>
                <w:lang w:val="en-GB"/>
              </w:rPr>
            </w:pPr>
          </w:p>
        </w:tc>
      </w:tr>
    </w:tbl>
    <w:p w14:paraId="7ED5E80D" w14:textId="77777777" w:rsidR="00D77057" w:rsidRDefault="00D77057" w:rsidP="00D77057">
      <w:pPr>
        <w:overflowPunct w:val="0"/>
        <w:ind w:leftChars="200" w:left="962" w:hanging="482"/>
        <w:jc w:val="both"/>
        <w:rPr>
          <w:rFonts w:ascii="Times New Roman" w:eastAsia="新細明體" w:hAnsi="Times New Roman" w:cs="Times New Roman"/>
          <w:spacing w:val="24"/>
          <w:sz w:val="28"/>
          <w:szCs w:val="28"/>
        </w:rPr>
      </w:pPr>
    </w:p>
    <w:p w14:paraId="6F3430A8" w14:textId="77777777" w:rsidR="00D77057" w:rsidRDefault="00D77057" w:rsidP="00D77057">
      <w:pPr>
        <w:widowControl/>
        <w:rPr>
          <w:rFonts w:ascii="Times New Roman" w:eastAsia="新細明體" w:hAnsi="Times New Roman" w:cs="Times New Roman"/>
          <w:spacing w:val="24"/>
          <w:sz w:val="28"/>
          <w:szCs w:val="28"/>
        </w:rPr>
      </w:pPr>
      <w:r>
        <w:rPr>
          <w:rFonts w:ascii="Times New Roman" w:eastAsia="新細明體" w:hAnsi="Times New Roman" w:cs="Times New Roman"/>
          <w:spacing w:val="24"/>
          <w:sz w:val="28"/>
          <w:szCs w:val="28"/>
        </w:rPr>
        <w:br w:type="page"/>
      </w:r>
    </w:p>
    <w:p w14:paraId="403B99A3" w14:textId="77777777" w:rsidR="00D77057" w:rsidRPr="00CD3CD5" w:rsidRDefault="00D77057" w:rsidP="00D77057">
      <w:pPr>
        <w:overflowPunct w:val="0"/>
        <w:ind w:leftChars="200" w:left="96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lastRenderedPageBreak/>
        <w:t>(d)</w:t>
      </w:r>
      <w:r w:rsidRPr="00CD3CD5">
        <w:rPr>
          <w:rFonts w:ascii="Times New Roman" w:eastAsia="新細明體" w:hAnsi="Times New Roman" w:cs="Times New Roman"/>
          <w:spacing w:val="24"/>
          <w:sz w:val="28"/>
          <w:szCs w:val="28"/>
        </w:rPr>
        <w:tab/>
      </w:r>
      <w:r w:rsidRPr="009144A1">
        <w:rPr>
          <w:rFonts w:ascii="Times New Roman" w:eastAsia="新細明體" w:hAnsi="Times New Roman" w:cs="Times New Roman" w:hint="eastAsia"/>
          <w:spacing w:val="24"/>
          <w:sz w:val="28"/>
          <w:szCs w:val="28"/>
        </w:rPr>
        <w:t>你會如何支持本地商戶和小型生產商，讓訪客在小賣亭看到他們？你會考慮優先向這些品牌批出合約嗎？</w:t>
      </w:r>
    </w:p>
    <w:tbl>
      <w:tblPr>
        <w:tblStyle w:val="11"/>
        <w:tblW w:w="0" w:type="auto"/>
        <w:tblInd w:w="562" w:type="dxa"/>
        <w:tblLook w:val="04A0" w:firstRow="1" w:lastRow="0" w:firstColumn="1" w:lastColumn="0" w:noHBand="0" w:noVBand="1"/>
      </w:tblPr>
      <w:tblGrid>
        <w:gridCol w:w="7734"/>
      </w:tblGrid>
      <w:tr w:rsidR="00D77057" w:rsidRPr="00CD3CD5" w14:paraId="37E6BF2D" w14:textId="77777777" w:rsidTr="00655D5C">
        <w:tc>
          <w:tcPr>
            <w:tcW w:w="8245" w:type="dxa"/>
          </w:tcPr>
          <w:p w14:paraId="4981DEC0" w14:textId="77777777" w:rsidR="00D77057" w:rsidRPr="00CD3CD5" w:rsidRDefault="00D77057" w:rsidP="00655D5C">
            <w:pPr>
              <w:overflowPunct w:val="0"/>
              <w:jc w:val="both"/>
              <w:rPr>
                <w:rFonts w:cs="Times New Roman"/>
                <w:spacing w:val="24"/>
                <w:sz w:val="28"/>
                <w:szCs w:val="28"/>
                <w:lang w:val="en-GB"/>
              </w:rPr>
            </w:pPr>
          </w:p>
          <w:p w14:paraId="164B521B" w14:textId="77777777" w:rsidR="00D77057" w:rsidRPr="00CD3CD5" w:rsidRDefault="00D77057" w:rsidP="00655D5C">
            <w:pPr>
              <w:overflowPunct w:val="0"/>
              <w:jc w:val="both"/>
              <w:rPr>
                <w:rFonts w:cs="Times New Roman"/>
                <w:spacing w:val="24"/>
                <w:sz w:val="28"/>
                <w:szCs w:val="28"/>
                <w:lang w:val="en-GB"/>
              </w:rPr>
            </w:pPr>
          </w:p>
          <w:p w14:paraId="62998DEE" w14:textId="77777777" w:rsidR="00D77057" w:rsidRPr="00CD3CD5" w:rsidRDefault="00D77057" w:rsidP="00655D5C">
            <w:pPr>
              <w:overflowPunct w:val="0"/>
              <w:jc w:val="both"/>
              <w:rPr>
                <w:rFonts w:cs="Times New Roman"/>
                <w:spacing w:val="24"/>
                <w:sz w:val="28"/>
                <w:szCs w:val="28"/>
                <w:lang w:val="en-GB"/>
              </w:rPr>
            </w:pPr>
          </w:p>
        </w:tc>
      </w:tr>
    </w:tbl>
    <w:p w14:paraId="2A40E16A"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rPr>
      </w:pPr>
    </w:p>
    <w:p w14:paraId="16145E9A"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23.</w:t>
      </w:r>
      <w:r w:rsidRPr="00CD3CD5">
        <w:rPr>
          <w:rFonts w:ascii="Times New Roman" w:eastAsia="新細明體" w:hAnsi="Times New Roman" w:cs="Times New Roman"/>
          <w:spacing w:val="24"/>
          <w:sz w:val="28"/>
          <w:szCs w:val="28"/>
        </w:rPr>
        <w:tab/>
      </w:r>
      <w:r w:rsidRPr="001B462C">
        <w:rPr>
          <w:rFonts w:ascii="Times New Roman" w:eastAsia="新細明體" w:hAnsi="Times New Roman" w:cs="Times New Roman" w:hint="eastAsia"/>
          <w:spacing w:val="24"/>
          <w:sz w:val="28"/>
          <w:szCs w:val="28"/>
        </w:rPr>
        <w:t>對於在小賣亭的恆常活動中加入文化及社區節目</w:t>
      </w:r>
      <w:r w:rsidRPr="00F46B7A">
        <w:rPr>
          <w:rFonts w:hint="eastAsia"/>
        </w:rPr>
        <w:t>（</w:t>
      </w:r>
      <w:r w:rsidRPr="001B462C">
        <w:rPr>
          <w:rFonts w:ascii="Times New Roman" w:eastAsia="新細明體" w:hAnsi="Times New Roman" w:cs="Times New Roman" w:hint="eastAsia"/>
          <w:spacing w:val="24"/>
          <w:sz w:val="28"/>
          <w:szCs w:val="28"/>
        </w:rPr>
        <w:t>例如展覽、音樂表演</w:t>
      </w:r>
      <w:r w:rsidRPr="00F46B7A">
        <w:rPr>
          <w:rFonts w:hint="eastAsia"/>
        </w:rPr>
        <w:t>）</w:t>
      </w:r>
      <w:r w:rsidRPr="001B462C">
        <w:rPr>
          <w:rFonts w:ascii="Times New Roman" w:eastAsia="新細明體" w:hAnsi="Times New Roman" w:cs="Times New Roman" w:hint="eastAsia"/>
          <w:spacing w:val="24"/>
          <w:sz w:val="28"/>
          <w:szCs w:val="28"/>
        </w:rPr>
        <w:t>，你有何意見？你會建議舉辦哪類活動？如你建議的文化活動</w:t>
      </w:r>
      <w:r>
        <w:rPr>
          <w:rFonts w:ascii="Times New Roman" w:eastAsia="新細明體" w:hAnsi="Times New Roman" w:cs="Times New Roman" w:hint="eastAsia"/>
          <w:spacing w:val="24"/>
          <w:sz w:val="28"/>
          <w:szCs w:val="28"/>
        </w:rPr>
        <w:t>必</w:t>
      </w:r>
      <w:r w:rsidRPr="001B462C">
        <w:rPr>
          <w:rFonts w:ascii="Times New Roman" w:eastAsia="新細明體" w:hAnsi="Times New Roman" w:cs="Times New Roman" w:hint="eastAsia"/>
          <w:spacing w:val="24"/>
          <w:sz w:val="28"/>
          <w:szCs w:val="28"/>
        </w:rPr>
        <w:t>須領牌，你會否願意自費領牌？</w:t>
      </w:r>
    </w:p>
    <w:tbl>
      <w:tblPr>
        <w:tblStyle w:val="11"/>
        <w:tblW w:w="0" w:type="auto"/>
        <w:tblInd w:w="562" w:type="dxa"/>
        <w:tblLook w:val="04A0" w:firstRow="1" w:lastRow="0" w:firstColumn="1" w:lastColumn="0" w:noHBand="0" w:noVBand="1"/>
      </w:tblPr>
      <w:tblGrid>
        <w:gridCol w:w="7734"/>
      </w:tblGrid>
      <w:tr w:rsidR="00D77057" w:rsidRPr="00CD3CD5" w14:paraId="5531D8A0" w14:textId="77777777" w:rsidTr="00655D5C">
        <w:tc>
          <w:tcPr>
            <w:tcW w:w="8245" w:type="dxa"/>
          </w:tcPr>
          <w:p w14:paraId="267DEB2D" w14:textId="77777777" w:rsidR="00D77057" w:rsidRPr="00CD3CD5" w:rsidRDefault="00D77057" w:rsidP="00655D5C">
            <w:pPr>
              <w:overflowPunct w:val="0"/>
              <w:jc w:val="both"/>
              <w:rPr>
                <w:rFonts w:cs="Times New Roman"/>
                <w:spacing w:val="24"/>
                <w:sz w:val="28"/>
                <w:szCs w:val="28"/>
                <w:lang w:val="en-GB"/>
              </w:rPr>
            </w:pPr>
          </w:p>
          <w:p w14:paraId="47B3DDC9" w14:textId="77777777" w:rsidR="00D77057" w:rsidRPr="00CD3CD5" w:rsidRDefault="00D77057" w:rsidP="00655D5C">
            <w:pPr>
              <w:overflowPunct w:val="0"/>
              <w:jc w:val="both"/>
              <w:rPr>
                <w:rFonts w:cs="Times New Roman"/>
                <w:spacing w:val="24"/>
                <w:sz w:val="28"/>
                <w:szCs w:val="28"/>
                <w:lang w:val="en-GB"/>
              </w:rPr>
            </w:pPr>
          </w:p>
          <w:p w14:paraId="5A5049F3" w14:textId="77777777" w:rsidR="00D77057" w:rsidRPr="00CD3CD5" w:rsidRDefault="00D77057" w:rsidP="00655D5C">
            <w:pPr>
              <w:overflowPunct w:val="0"/>
              <w:jc w:val="both"/>
              <w:rPr>
                <w:rFonts w:cs="Times New Roman"/>
                <w:spacing w:val="24"/>
                <w:sz w:val="28"/>
                <w:szCs w:val="28"/>
                <w:lang w:val="en-GB"/>
              </w:rPr>
            </w:pPr>
          </w:p>
        </w:tc>
      </w:tr>
    </w:tbl>
    <w:p w14:paraId="74505ACC"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rPr>
      </w:pPr>
    </w:p>
    <w:p w14:paraId="49B83ACC"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24.</w:t>
      </w:r>
      <w:r w:rsidRPr="00CD3CD5">
        <w:rPr>
          <w:rFonts w:ascii="Times New Roman" w:eastAsia="新細明體" w:hAnsi="Times New Roman" w:cs="Times New Roman"/>
          <w:spacing w:val="24"/>
          <w:sz w:val="28"/>
          <w:szCs w:val="28"/>
        </w:rPr>
        <w:tab/>
      </w:r>
      <w:r w:rsidRPr="00201EA7">
        <w:rPr>
          <w:rFonts w:ascii="Times New Roman" w:eastAsia="新細明體" w:hAnsi="Times New Roman" w:cs="Times New Roman" w:hint="eastAsia"/>
          <w:spacing w:val="24"/>
          <w:sz w:val="28"/>
          <w:szCs w:val="28"/>
        </w:rPr>
        <w:t>你會採取什麼策略吸引</w:t>
      </w:r>
      <w:proofErr w:type="gramStart"/>
      <w:r w:rsidRPr="00201EA7">
        <w:rPr>
          <w:rFonts w:ascii="Times New Roman" w:eastAsia="新細明體" w:hAnsi="Times New Roman" w:cs="Times New Roman" w:hint="eastAsia"/>
          <w:spacing w:val="24"/>
          <w:sz w:val="28"/>
          <w:szCs w:val="28"/>
        </w:rPr>
        <w:t>不同攤檔</w:t>
      </w:r>
      <w:proofErr w:type="gramEnd"/>
      <w:r w:rsidRPr="00201EA7">
        <w:rPr>
          <w:rFonts w:ascii="Times New Roman" w:eastAsia="新細明體" w:hAnsi="Times New Roman" w:cs="Times New Roman" w:hint="eastAsia"/>
          <w:spacing w:val="24"/>
          <w:sz w:val="28"/>
          <w:szCs w:val="28"/>
        </w:rPr>
        <w:t>，確保小賣亭</w:t>
      </w:r>
      <w:proofErr w:type="gramStart"/>
      <w:r w:rsidRPr="00201EA7">
        <w:rPr>
          <w:rFonts w:ascii="Times New Roman" w:eastAsia="新細明體" w:hAnsi="Times New Roman" w:cs="Times New Roman" w:hint="eastAsia"/>
          <w:spacing w:val="24"/>
          <w:sz w:val="28"/>
          <w:szCs w:val="28"/>
        </w:rPr>
        <w:t>的攤檔組合</w:t>
      </w:r>
      <w:proofErr w:type="gramEnd"/>
      <w:r w:rsidRPr="00201EA7">
        <w:rPr>
          <w:rFonts w:ascii="Times New Roman" w:eastAsia="新細明體" w:hAnsi="Times New Roman" w:cs="Times New Roman" w:hint="eastAsia"/>
          <w:spacing w:val="24"/>
          <w:sz w:val="28"/>
          <w:szCs w:val="28"/>
        </w:rPr>
        <w:t>多元化？特別是針對知名品牌和新興品牌或本地工藝師，你</w:t>
      </w:r>
      <w:r>
        <w:rPr>
          <w:rFonts w:ascii="Times New Roman" w:eastAsia="新細明體" w:hAnsi="Times New Roman" w:cs="Times New Roman" w:hint="eastAsia"/>
          <w:spacing w:val="24"/>
          <w:sz w:val="28"/>
          <w:szCs w:val="28"/>
        </w:rPr>
        <w:t>會否採用不同策略</w:t>
      </w:r>
      <w:r w:rsidRPr="00201EA7">
        <w:rPr>
          <w:rFonts w:ascii="Times New Roman" w:eastAsia="新細明體" w:hAnsi="Times New Roman" w:cs="Times New Roman" w:hint="eastAsia"/>
          <w:spacing w:val="24"/>
          <w:sz w:val="28"/>
          <w:szCs w:val="28"/>
        </w:rPr>
        <w:t>？</w:t>
      </w:r>
    </w:p>
    <w:tbl>
      <w:tblPr>
        <w:tblStyle w:val="11"/>
        <w:tblW w:w="0" w:type="auto"/>
        <w:tblInd w:w="562" w:type="dxa"/>
        <w:tblLook w:val="04A0" w:firstRow="1" w:lastRow="0" w:firstColumn="1" w:lastColumn="0" w:noHBand="0" w:noVBand="1"/>
      </w:tblPr>
      <w:tblGrid>
        <w:gridCol w:w="7734"/>
      </w:tblGrid>
      <w:tr w:rsidR="00D77057" w:rsidRPr="00CD3CD5" w14:paraId="5B756C26" w14:textId="77777777" w:rsidTr="00655D5C">
        <w:tc>
          <w:tcPr>
            <w:tcW w:w="8245" w:type="dxa"/>
          </w:tcPr>
          <w:p w14:paraId="3BB47329" w14:textId="77777777" w:rsidR="00D77057" w:rsidRPr="00CD3CD5" w:rsidRDefault="00D77057" w:rsidP="00655D5C">
            <w:pPr>
              <w:overflowPunct w:val="0"/>
              <w:jc w:val="both"/>
              <w:rPr>
                <w:rFonts w:cs="Times New Roman"/>
                <w:spacing w:val="24"/>
                <w:sz w:val="28"/>
                <w:szCs w:val="28"/>
                <w:lang w:val="en-GB"/>
              </w:rPr>
            </w:pPr>
          </w:p>
          <w:p w14:paraId="14B2B793" w14:textId="77777777" w:rsidR="00D77057" w:rsidRPr="00CD3CD5" w:rsidRDefault="00D77057" w:rsidP="00655D5C">
            <w:pPr>
              <w:overflowPunct w:val="0"/>
              <w:jc w:val="both"/>
              <w:rPr>
                <w:rFonts w:cs="Times New Roman"/>
                <w:spacing w:val="24"/>
                <w:sz w:val="28"/>
                <w:szCs w:val="28"/>
                <w:lang w:val="en-GB"/>
              </w:rPr>
            </w:pPr>
          </w:p>
          <w:p w14:paraId="2739476A" w14:textId="77777777" w:rsidR="00D77057" w:rsidRPr="00CD3CD5" w:rsidRDefault="00D77057" w:rsidP="00655D5C">
            <w:pPr>
              <w:overflowPunct w:val="0"/>
              <w:jc w:val="both"/>
              <w:rPr>
                <w:rFonts w:cs="Times New Roman"/>
                <w:spacing w:val="24"/>
                <w:sz w:val="28"/>
                <w:szCs w:val="28"/>
                <w:lang w:val="en-GB"/>
              </w:rPr>
            </w:pPr>
          </w:p>
        </w:tc>
      </w:tr>
    </w:tbl>
    <w:p w14:paraId="42C2C1F3"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rPr>
      </w:pPr>
    </w:p>
    <w:p w14:paraId="44976071" w14:textId="77777777" w:rsidR="00D77057" w:rsidRDefault="00D77057" w:rsidP="00D77057">
      <w:pPr>
        <w:widowControl/>
        <w:rPr>
          <w:rFonts w:ascii="Times New Roman" w:eastAsia="新細明體" w:hAnsi="Times New Roman" w:cs="Times New Roman"/>
          <w:spacing w:val="24"/>
          <w:sz w:val="28"/>
          <w:szCs w:val="28"/>
        </w:rPr>
      </w:pPr>
      <w:r>
        <w:rPr>
          <w:rFonts w:ascii="Times New Roman" w:eastAsia="新細明體" w:hAnsi="Times New Roman" w:cs="Times New Roman"/>
          <w:spacing w:val="24"/>
          <w:sz w:val="28"/>
          <w:szCs w:val="28"/>
        </w:rPr>
        <w:br w:type="page"/>
      </w:r>
    </w:p>
    <w:p w14:paraId="7E5BAEBB"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lastRenderedPageBreak/>
        <w:t>25.</w:t>
      </w:r>
      <w:r w:rsidRPr="00CD3CD5">
        <w:rPr>
          <w:rFonts w:ascii="Times New Roman" w:eastAsia="新細明體" w:hAnsi="Times New Roman" w:cs="Times New Roman"/>
          <w:spacing w:val="24"/>
          <w:sz w:val="28"/>
          <w:szCs w:val="28"/>
        </w:rPr>
        <w:tab/>
      </w:r>
      <w:r w:rsidRPr="00047F1A">
        <w:rPr>
          <w:rFonts w:ascii="Times New Roman" w:eastAsia="新細明體" w:hAnsi="Times New Roman" w:cs="Times New Roman" w:hint="eastAsia"/>
          <w:spacing w:val="24"/>
          <w:sz w:val="28"/>
          <w:szCs w:val="28"/>
        </w:rPr>
        <w:t>你計劃如何</w:t>
      </w:r>
      <w:proofErr w:type="gramStart"/>
      <w:r w:rsidRPr="00047F1A">
        <w:rPr>
          <w:rFonts w:ascii="Times New Roman" w:eastAsia="新細明體" w:hAnsi="Times New Roman" w:cs="Times New Roman" w:hint="eastAsia"/>
          <w:spacing w:val="24"/>
          <w:sz w:val="28"/>
          <w:szCs w:val="28"/>
        </w:rPr>
        <w:t>協助攤檔</w:t>
      </w:r>
      <w:r>
        <w:rPr>
          <w:rFonts w:ascii="Times New Roman" w:eastAsia="新細明體" w:hAnsi="Times New Roman" w:cs="Times New Roman" w:hint="eastAsia"/>
          <w:spacing w:val="24"/>
          <w:sz w:val="28"/>
          <w:szCs w:val="28"/>
        </w:rPr>
        <w:t>經營者</w:t>
      </w:r>
      <w:proofErr w:type="gramEnd"/>
      <w:r w:rsidRPr="00047F1A">
        <w:rPr>
          <w:rFonts w:ascii="Times New Roman" w:eastAsia="新細明體" w:hAnsi="Times New Roman" w:cs="Times New Roman" w:hint="eastAsia"/>
          <w:spacing w:val="24"/>
          <w:sz w:val="28"/>
          <w:szCs w:val="28"/>
        </w:rPr>
        <w:t>優化其業務表現和開源措施？舉例來說，你會否提供培訓計劃、</w:t>
      </w:r>
      <w:r>
        <w:rPr>
          <w:rFonts w:ascii="Times New Roman" w:eastAsia="新細明體" w:hAnsi="Times New Roman" w:cs="Times New Roman" w:hint="eastAsia"/>
          <w:spacing w:val="24"/>
          <w:sz w:val="28"/>
          <w:szCs w:val="28"/>
        </w:rPr>
        <w:t>市場</w:t>
      </w:r>
      <w:r w:rsidRPr="00047F1A">
        <w:rPr>
          <w:rFonts w:ascii="Times New Roman" w:eastAsia="新細明體" w:hAnsi="Times New Roman" w:cs="Times New Roman" w:hint="eastAsia"/>
          <w:spacing w:val="24"/>
          <w:sz w:val="28"/>
          <w:szCs w:val="28"/>
        </w:rPr>
        <w:t>推廣或宣傳活動等，協助他們吸引顧客？</w:t>
      </w:r>
    </w:p>
    <w:tbl>
      <w:tblPr>
        <w:tblStyle w:val="11"/>
        <w:tblW w:w="0" w:type="auto"/>
        <w:tblInd w:w="562" w:type="dxa"/>
        <w:tblLook w:val="04A0" w:firstRow="1" w:lastRow="0" w:firstColumn="1" w:lastColumn="0" w:noHBand="0" w:noVBand="1"/>
      </w:tblPr>
      <w:tblGrid>
        <w:gridCol w:w="7734"/>
      </w:tblGrid>
      <w:tr w:rsidR="00D77057" w:rsidRPr="00CD3CD5" w14:paraId="1D9E8B9F" w14:textId="77777777" w:rsidTr="00655D5C">
        <w:tc>
          <w:tcPr>
            <w:tcW w:w="8245" w:type="dxa"/>
          </w:tcPr>
          <w:p w14:paraId="1E4B3A6A" w14:textId="77777777" w:rsidR="00D77057" w:rsidRPr="00B554D7" w:rsidRDefault="00D77057" w:rsidP="00655D5C">
            <w:pPr>
              <w:overflowPunct w:val="0"/>
              <w:jc w:val="both"/>
              <w:rPr>
                <w:rFonts w:cs="Times New Roman"/>
                <w:spacing w:val="24"/>
                <w:sz w:val="28"/>
                <w:szCs w:val="28"/>
              </w:rPr>
            </w:pPr>
          </w:p>
          <w:p w14:paraId="470CBF5C" w14:textId="77777777" w:rsidR="00D77057" w:rsidRPr="00CD3CD5" w:rsidRDefault="00D77057" w:rsidP="00655D5C">
            <w:pPr>
              <w:overflowPunct w:val="0"/>
              <w:jc w:val="both"/>
              <w:rPr>
                <w:rFonts w:cs="Times New Roman"/>
                <w:spacing w:val="24"/>
                <w:sz w:val="28"/>
                <w:szCs w:val="28"/>
                <w:lang w:val="en-GB"/>
              </w:rPr>
            </w:pPr>
          </w:p>
          <w:p w14:paraId="4F1617DE" w14:textId="77777777" w:rsidR="00D77057" w:rsidRPr="00CD3CD5" w:rsidRDefault="00D77057" w:rsidP="00655D5C">
            <w:pPr>
              <w:overflowPunct w:val="0"/>
              <w:jc w:val="both"/>
              <w:rPr>
                <w:rFonts w:cs="Times New Roman"/>
                <w:spacing w:val="24"/>
                <w:sz w:val="28"/>
                <w:szCs w:val="28"/>
                <w:lang w:val="en-GB"/>
              </w:rPr>
            </w:pPr>
          </w:p>
        </w:tc>
      </w:tr>
    </w:tbl>
    <w:p w14:paraId="665F22C8"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rPr>
      </w:pPr>
    </w:p>
    <w:p w14:paraId="6AC6528E"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26.</w:t>
      </w:r>
      <w:r w:rsidRPr="00CD3CD5">
        <w:rPr>
          <w:rFonts w:ascii="Times New Roman" w:eastAsia="新細明體" w:hAnsi="Times New Roman" w:cs="Times New Roman"/>
          <w:spacing w:val="24"/>
          <w:sz w:val="28"/>
          <w:szCs w:val="28"/>
        </w:rPr>
        <w:tab/>
      </w:r>
      <w:r w:rsidRPr="00E81C8E">
        <w:rPr>
          <w:rFonts w:ascii="Times New Roman" w:eastAsia="新細明體" w:hAnsi="Times New Roman" w:cs="Times New Roman" w:hint="eastAsia"/>
          <w:spacing w:val="24"/>
          <w:sz w:val="28"/>
          <w:szCs w:val="28"/>
        </w:rPr>
        <w:t>除現有的永久</w:t>
      </w:r>
      <w:proofErr w:type="gramStart"/>
      <w:r w:rsidRPr="00E81C8E">
        <w:rPr>
          <w:rFonts w:ascii="Times New Roman" w:eastAsia="新細明體" w:hAnsi="Times New Roman" w:cs="Times New Roman" w:hint="eastAsia"/>
          <w:spacing w:val="24"/>
          <w:sz w:val="28"/>
          <w:szCs w:val="28"/>
        </w:rPr>
        <w:t>攤檔外</w:t>
      </w:r>
      <w:proofErr w:type="gramEnd"/>
      <w:r w:rsidRPr="00E81C8E">
        <w:rPr>
          <w:rFonts w:ascii="Times New Roman" w:eastAsia="新細明體" w:hAnsi="Times New Roman" w:cs="Times New Roman" w:hint="eastAsia"/>
          <w:spacing w:val="24"/>
          <w:sz w:val="28"/>
          <w:szCs w:val="28"/>
        </w:rPr>
        <w:t>，你會否考慮引入短期</w:t>
      </w:r>
      <w:r>
        <w:rPr>
          <w:rFonts w:ascii="Times New Roman" w:eastAsia="新細明體" w:hAnsi="Times New Roman" w:cs="Times New Roman"/>
          <w:spacing w:val="24"/>
          <w:sz w:val="28"/>
          <w:szCs w:val="28"/>
        </w:rPr>
        <w:t>“</w:t>
      </w:r>
      <w:r w:rsidRPr="00E81C8E">
        <w:rPr>
          <w:rFonts w:ascii="Times New Roman" w:eastAsia="新細明體" w:hAnsi="Times New Roman" w:cs="Times New Roman" w:hint="eastAsia"/>
          <w:spacing w:val="24"/>
          <w:sz w:val="28"/>
          <w:szCs w:val="28"/>
        </w:rPr>
        <w:t>快閃店</w:t>
      </w:r>
      <w:r>
        <w:rPr>
          <w:rFonts w:ascii="Times New Roman" w:eastAsia="新細明體" w:hAnsi="Times New Roman" w:cs="Times New Roman"/>
          <w:spacing w:val="24"/>
          <w:sz w:val="28"/>
          <w:szCs w:val="28"/>
        </w:rPr>
        <w:t>”</w:t>
      </w:r>
      <w:r w:rsidRPr="00E81C8E">
        <w:rPr>
          <w:rFonts w:ascii="Times New Roman" w:eastAsia="新細明體" w:hAnsi="Times New Roman" w:cs="Times New Roman" w:hint="eastAsia"/>
          <w:spacing w:val="24"/>
          <w:sz w:val="28"/>
          <w:szCs w:val="28"/>
        </w:rPr>
        <w:t>、季節</w:t>
      </w:r>
      <w:proofErr w:type="gramStart"/>
      <w:r w:rsidRPr="00E81C8E">
        <w:rPr>
          <w:rFonts w:ascii="Times New Roman" w:eastAsia="新細明體" w:hAnsi="Times New Roman" w:cs="Times New Roman" w:hint="eastAsia"/>
          <w:spacing w:val="24"/>
          <w:sz w:val="28"/>
          <w:szCs w:val="28"/>
        </w:rPr>
        <w:t>限定攤檔或</w:t>
      </w:r>
      <w:proofErr w:type="gramEnd"/>
      <w:r w:rsidRPr="00E81C8E">
        <w:rPr>
          <w:rFonts w:ascii="Times New Roman" w:eastAsia="新細明體" w:hAnsi="Times New Roman" w:cs="Times New Roman" w:hint="eastAsia"/>
          <w:spacing w:val="24"/>
          <w:sz w:val="28"/>
          <w:szCs w:val="28"/>
        </w:rPr>
        <w:t>流動販商，作為小賣亭營運策略的一部分？</w:t>
      </w:r>
    </w:p>
    <w:tbl>
      <w:tblPr>
        <w:tblStyle w:val="11"/>
        <w:tblW w:w="0" w:type="auto"/>
        <w:tblInd w:w="562" w:type="dxa"/>
        <w:tblLook w:val="04A0" w:firstRow="1" w:lastRow="0" w:firstColumn="1" w:lastColumn="0" w:noHBand="0" w:noVBand="1"/>
      </w:tblPr>
      <w:tblGrid>
        <w:gridCol w:w="7734"/>
      </w:tblGrid>
      <w:tr w:rsidR="00D77057" w:rsidRPr="00CD3CD5" w14:paraId="431DEEC3" w14:textId="77777777" w:rsidTr="00655D5C">
        <w:tc>
          <w:tcPr>
            <w:tcW w:w="8245" w:type="dxa"/>
          </w:tcPr>
          <w:p w14:paraId="555A141C" w14:textId="77777777" w:rsidR="00D77057" w:rsidRPr="002D1C7E" w:rsidRDefault="00D77057" w:rsidP="00655D5C">
            <w:pPr>
              <w:overflowPunct w:val="0"/>
              <w:jc w:val="both"/>
              <w:rPr>
                <w:rFonts w:cs="Times New Roman"/>
                <w:spacing w:val="24"/>
                <w:sz w:val="28"/>
                <w:szCs w:val="28"/>
              </w:rPr>
            </w:pPr>
          </w:p>
          <w:p w14:paraId="7BC26031" w14:textId="77777777" w:rsidR="00D77057" w:rsidRPr="00CD3CD5" w:rsidRDefault="00D77057" w:rsidP="00655D5C">
            <w:pPr>
              <w:overflowPunct w:val="0"/>
              <w:jc w:val="both"/>
              <w:rPr>
                <w:rFonts w:cs="Times New Roman"/>
                <w:spacing w:val="24"/>
                <w:sz w:val="28"/>
                <w:szCs w:val="28"/>
                <w:lang w:val="en-GB"/>
              </w:rPr>
            </w:pPr>
          </w:p>
          <w:p w14:paraId="6AF138D3" w14:textId="77777777" w:rsidR="00D77057" w:rsidRPr="00CD3CD5" w:rsidRDefault="00D77057" w:rsidP="00655D5C">
            <w:pPr>
              <w:overflowPunct w:val="0"/>
              <w:jc w:val="both"/>
              <w:rPr>
                <w:rFonts w:cs="Times New Roman"/>
                <w:spacing w:val="24"/>
                <w:sz w:val="28"/>
                <w:szCs w:val="28"/>
                <w:lang w:val="en-GB"/>
              </w:rPr>
            </w:pPr>
          </w:p>
        </w:tc>
      </w:tr>
    </w:tbl>
    <w:p w14:paraId="6E5D8F45" w14:textId="77777777" w:rsidR="00D77057" w:rsidRPr="00CD3CD5" w:rsidRDefault="00D77057" w:rsidP="00D77057">
      <w:pPr>
        <w:overflowPunct w:val="0"/>
        <w:jc w:val="both"/>
        <w:rPr>
          <w:rFonts w:ascii="Times New Roman" w:eastAsia="新細明體" w:hAnsi="Times New Roman" w:cs="Times New Roman"/>
          <w:spacing w:val="24"/>
          <w:sz w:val="28"/>
          <w:szCs w:val="28"/>
        </w:rPr>
      </w:pPr>
    </w:p>
    <w:p w14:paraId="164E4181" w14:textId="77777777" w:rsidR="00D77057" w:rsidRPr="00CD3CD5" w:rsidRDefault="00D77057" w:rsidP="00D77057">
      <w:pPr>
        <w:keepNext/>
        <w:overflowPunct w:val="0"/>
        <w:ind w:left="567" w:hanging="567"/>
        <w:jc w:val="both"/>
        <w:rPr>
          <w:rFonts w:ascii="Times New Roman" w:eastAsia="新細明體" w:hAnsi="Times New Roman" w:cs="Times New Roman"/>
          <w:bCs/>
          <w:spacing w:val="24"/>
          <w:sz w:val="28"/>
          <w:szCs w:val="28"/>
          <w:u w:val="single"/>
          <w:lang w:val="en-AU"/>
        </w:rPr>
      </w:pPr>
      <w:r w:rsidRPr="00CD3CD5">
        <w:rPr>
          <w:rFonts w:ascii="Times New Roman" w:eastAsia="新細明體" w:hAnsi="Times New Roman" w:cs="Times New Roman"/>
          <w:bCs/>
          <w:spacing w:val="24"/>
          <w:sz w:val="28"/>
          <w:szCs w:val="28"/>
          <w:lang w:val="en-AU"/>
        </w:rPr>
        <w:t>(IV)</w:t>
      </w:r>
      <w:r w:rsidRPr="00CD3CD5">
        <w:rPr>
          <w:rFonts w:ascii="Times New Roman" w:eastAsia="新細明體" w:hAnsi="Times New Roman" w:cs="Times New Roman"/>
          <w:bCs/>
          <w:spacing w:val="24"/>
          <w:sz w:val="28"/>
          <w:szCs w:val="28"/>
          <w:lang w:val="en-AU"/>
        </w:rPr>
        <w:tab/>
      </w:r>
      <w:r w:rsidRPr="00882AC1">
        <w:rPr>
          <w:rFonts w:ascii="Times New Roman" w:eastAsia="新細明體" w:hAnsi="Times New Roman" w:cs="Times New Roman" w:hint="eastAsia"/>
          <w:bCs/>
          <w:spacing w:val="24"/>
          <w:sz w:val="28"/>
          <w:szCs w:val="28"/>
          <w:u w:val="single"/>
          <w:lang w:val="en-AU"/>
        </w:rPr>
        <w:t>市集設計與訪客體驗</w:t>
      </w:r>
    </w:p>
    <w:p w14:paraId="5333BA05" w14:textId="77777777" w:rsidR="00D77057" w:rsidRPr="00CD3CD5" w:rsidRDefault="00D77057" w:rsidP="00D77057">
      <w:pPr>
        <w:keepNext/>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rPr>
        <w:t>27.</w:t>
      </w:r>
      <w:r w:rsidRPr="00CD3CD5">
        <w:rPr>
          <w:rFonts w:ascii="Times New Roman" w:eastAsia="新細明體" w:hAnsi="Times New Roman" w:cs="Times New Roman"/>
          <w:spacing w:val="24"/>
          <w:sz w:val="28"/>
          <w:szCs w:val="28"/>
        </w:rPr>
        <w:tab/>
      </w:r>
      <w:r w:rsidRPr="001F0188">
        <w:rPr>
          <w:rFonts w:ascii="Times New Roman" w:eastAsia="新細明體" w:hAnsi="Times New Roman" w:cs="Times New Roman" w:hint="eastAsia"/>
          <w:spacing w:val="24"/>
          <w:sz w:val="28"/>
          <w:szCs w:val="28"/>
        </w:rPr>
        <w:t>你建議</w:t>
      </w:r>
      <w:proofErr w:type="gramStart"/>
      <w:r w:rsidRPr="001F0188">
        <w:rPr>
          <w:rFonts w:ascii="Times New Roman" w:eastAsia="新細明體" w:hAnsi="Times New Roman" w:cs="Times New Roman" w:hint="eastAsia"/>
          <w:spacing w:val="24"/>
          <w:sz w:val="28"/>
          <w:szCs w:val="28"/>
        </w:rPr>
        <w:t>的攤檔編排</w:t>
      </w:r>
      <w:proofErr w:type="gramEnd"/>
      <w:r w:rsidRPr="001F0188">
        <w:rPr>
          <w:rFonts w:ascii="Times New Roman" w:eastAsia="新細明體" w:hAnsi="Times New Roman" w:cs="Times New Roman" w:hint="eastAsia"/>
          <w:spacing w:val="24"/>
          <w:sz w:val="28"/>
          <w:szCs w:val="28"/>
        </w:rPr>
        <w:t>方案為何？如建議</w:t>
      </w:r>
      <w:proofErr w:type="gramStart"/>
      <w:r w:rsidRPr="001F0188">
        <w:rPr>
          <w:rFonts w:ascii="Times New Roman" w:eastAsia="新細明體" w:hAnsi="Times New Roman" w:cs="Times New Roman" w:hint="eastAsia"/>
          <w:spacing w:val="24"/>
          <w:sz w:val="28"/>
          <w:szCs w:val="28"/>
        </w:rPr>
        <w:t>把攤檔</w:t>
      </w:r>
      <w:proofErr w:type="gramEnd"/>
      <w:r w:rsidRPr="001F0188">
        <w:rPr>
          <w:rFonts w:ascii="Times New Roman" w:eastAsia="新細明體" w:hAnsi="Times New Roman" w:cs="Times New Roman" w:hint="eastAsia"/>
          <w:spacing w:val="24"/>
          <w:sz w:val="28"/>
          <w:szCs w:val="28"/>
        </w:rPr>
        <w:t>合併以</w:t>
      </w:r>
      <w:r>
        <w:rPr>
          <w:rFonts w:ascii="Times New Roman" w:eastAsia="新細明體" w:hAnsi="Times New Roman" w:cs="Times New Roman" w:hint="eastAsia"/>
          <w:spacing w:val="24"/>
          <w:sz w:val="28"/>
          <w:szCs w:val="28"/>
        </w:rPr>
        <w:t>建立</w:t>
      </w:r>
      <w:r w:rsidRPr="001F0188">
        <w:rPr>
          <w:rFonts w:ascii="Times New Roman" w:eastAsia="新細明體" w:hAnsi="Times New Roman" w:cs="Times New Roman" w:hint="eastAsia"/>
          <w:spacing w:val="24"/>
          <w:sz w:val="28"/>
          <w:szCs w:val="28"/>
        </w:rPr>
        <w:t>較大的單位，請註明</w:t>
      </w:r>
      <w:proofErr w:type="gramStart"/>
      <w:r w:rsidRPr="001F0188">
        <w:rPr>
          <w:rFonts w:ascii="Times New Roman" w:eastAsia="新細明體" w:hAnsi="Times New Roman" w:cs="Times New Roman" w:hint="eastAsia"/>
          <w:spacing w:val="24"/>
          <w:sz w:val="28"/>
          <w:szCs w:val="28"/>
        </w:rPr>
        <w:t>合併攤檔的</w:t>
      </w:r>
      <w:proofErr w:type="gramEnd"/>
      <w:r w:rsidRPr="001F0188">
        <w:rPr>
          <w:rFonts w:ascii="Times New Roman" w:eastAsia="新細明體" w:hAnsi="Times New Roman" w:cs="Times New Roman" w:hint="eastAsia"/>
          <w:spacing w:val="24"/>
          <w:sz w:val="28"/>
          <w:szCs w:val="28"/>
        </w:rPr>
        <w:t>數目和該等較大單位的用途</w:t>
      </w:r>
      <w:r w:rsidRPr="00F46B7A">
        <w:rPr>
          <w:rFonts w:hint="eastAsia"/>
        </w:rPr>
        <w:t>（</w:t>
      </w:r>
      <w:r w:rsidRPr="001F0188">
        <w:rPr>
          <w:rFonts w:ascii="Times New Roman" w:eastAsia="新細明體" w:hAnsi="Times New Roman" w:cs="Times New Roman" w:hint="eastAsia"/>
          <w:spacing w:val="24"/>
          <w:sz w:val="28"/>
          <w:szCs w:val="28"/>
        </w:rPr>
        <w:t>例如更大規模地配製食物、更大的零售空間</w:t>
      </w:r>
      <w:r w:rsidRPr="00F46B7A">
        <w:rPr>
          <w:rFonts w:hint="eastAsia"/>
        </w:rPr>
        <w:t>）</w:t>
      </w:r>
      <w:r w:rsidRPr="001F0188">
        <w:rPr>
          <w:rFonts w:ascii="Times New Roman" w:eastAsia="新細明體" w:hAnsi="Times New Roman" w:cs="Times New Roman" w:hint="eastAsia"/>
          <w:spacing w:val="24"/>
          <w:sz w:val="28"/>
          <w:szCs w:val="28"/>
        </w:rPr>
        <w:t>。</w:t>
      </w:r>
    </w:p>
    <w:tbl>
      <w:tblPr>
        <w:tblStyle w:val="11"/>
        <w:tblW w:w="0" w:type="auto"/>
        <w:tblInd w:w="562" w:type="dxa"/>
        <w:tblLook w:val="04A0" w:firstRow="1" w:lastRow="0" w:firstColumn="1" w:lastColumn="0" w:noHBand="0" w:noVBand="1"/>
      </w:tblPr>
      <w:tblGrid>
        <w:gridCol w:w="7734"/>
      </w:tblGrid>
      <w:tr w:rsidR="00D77057" w:rsidRPr="00CD3CD5" w14:paraId="78CC9491" w14:textId="77777777" w:rsidTr="00655D5C">
        <w:tc>
          <w:tcPr>
            <w:tcW w:w="8245" w:type="dxa"/>
          </w:tcPr>
          <w:p w14:paraId="02742896" w14:textId="77777777" w:rsidR="00D77057" w:rsidRPr="00CD3CD5" w:rsidRDefault="00D77057" w:rsidP="00655D5C">
            <w:pPr>
              <w:overflowPunct w:val="0"/>
              <w:jc w:val="both"/>
              <w:rPr>
                <w:rFonts w:cs="Times New Roman"/>
                <w:spacing w:val="24"/>
                <w:sz w:val="28"/>
                <w:szCs w:val="28"/>
                <w:lang w:val="en-GB"/>
              </w:rPr>
            </w:pPr>
          </w:p>
          <w:p w14:paraId="3D45C302" w14:textId="77777777" w:rsidR="00D77057" w:rsidRPr="00CD3CD5" w:rsidRDefault="00D77057" w:rsidP="00655D5C">
            <w:pPr>
              <w:overflowPunct w:val="0"/>
              <w:jc w:val="both"/>
              <w:rPr>
                <w:rFonts w:cs="Times New Roman"/>
                <w:spacing w:val="24"/>
                <w:sz w:val="28"/>
                <w:szCs w:val="28"/>
                <w:lang w:val="en-GB"/>
              </w:rPr>
            </w:pPr>
          </w:p>
          <w:p w14:paraId="3856E644" w14:textId="77777777" w:rsidR="00D77057" w:rsidRPr="00CD3CD5" w:rsidRDefault="00D77057" w:rsidP="00655D5C">
            <w:pPr>
              <w:overflowPunct w:val="0"/>
              <w:jc w:val="both"/>
              <w:rPr>
                <w:rFonts w:cs="Times New Roman"/>
                <w:spacing w:val="24"/>
                <w:sz w:val="28"/>
                <w:szCs w:val="28"/>
                <w:lang w:val="en-GB"/>
              </w:rPr>
            </w:pPr>
          </w:p>
        </w:tc>
      </w:tr>
    </w:tbl>
    <w:p w14:paraId="5B6C8505"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6D3804E1" w14:textId="77777777" w:rsidR="00D77057" w:rsidRDefault="00D77057" w:rsidP="00D77057">
      <w:pPr>
        <w:widowControl/>
        <w:rPr>
          <w:rFonts w:ascii="Times New Roman" w:eastAsia="新細明體" w:hAnsi="Times New Roman" w:cs="Times New Roman"/>
          <w:spacing w:val="24"/>
          <w:sz w:val="28"/>
          <w:szCs w:val="28"/>
        </w:rPr>
      </w:pPr>
      <w:r>
        <w:rPr>
          <w:rFonts w:ascii="Times New Roman" w:eastAsia="新細明體" w:hAnsi="Times New Roman" w:cs="Times New Roman"/>
          <w:spacing w:val="24"/>
          <w:sz w:val="28"/>
          <w:szCs w:val="28"/>
        </w:rPr>
        <w:br w:type="page"/>
      </w:r>
    </w:p>
    <w:p w14:paraId="19201371"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rPr>
        <w:lastRenderedPageBreak/>
        <w:t>28.</w:t>
      </w:r>
      <w:r w:rsidRPr="00CD3CD5">
        <w:rPr>
          <w:rFonts w:ascii="Times New Roman" w:eastAsia="新細明體" w:hAnsi="Times New Roman" w:cs="Times New Roman"/>
          <w:spacing w:val="24"/>
          <w:sz w:val="28"/>
          <w:szCs w:val="28"/>
        </w:rPr>
        <w:tab/>
      </w:r>
      <w:r w:rsidRPr="0018462A">
        <w:rPr>
          <w:rFonts w:ascii="Times New Roman" w:eastAsia="新細明體" w:hAnsi="Times New Roman" w:cs="Times New Roman" w:hint="eastAsia"/>
          <w:spacing w:val="24"/>
          <w:sz w:val="28"/>
          <w:szCs w:val="28"/>
        </w:rPr>
        <w:t>你是否有意對</w:t>
      </w:r>
      <w:proofErr w:type="gramStart"/>
      <w:r w:rsidRPr="0018462A">
        <w:rPr>
          <w:rFonts w:ascii="Times New Roman" w:eastAsia="新細明體" w:hAnsi="Times New Roman" w:cs="Times New Roman" w:hint="eastAsia"/>
          <w:spacing w:val="24"/>
          <w:sz w:val="28"/>
          <w:szCs w:val="28"/>
        </w:rPr>
        <w:t>現有攤檔進行</w:t>
      </w:r>
      <w:proofErr w:type="gramEnd"/>
      <w:r w:rsidRPr="0018462A">
        <w:rPr>
          <w:rFonts w:ascii="Times New Roman" w:eastAsia="新細明體" w:hAnsi="Times New Roman" w:cs="Times New Roman" w:hint="eastAsia"/>
          <w:spacing w:val="24"/>
          <w:sz w:val="28"/>
          <w:szCs w:val="28"/>
        </w:rPr>
        <w:t>較大規模的翻新或改造，使其更切合你的願景？如適用，請指明改動幅度和預計完成翻新所需的時間。</w:t>
      </w:r>
    </w:p>
    <w:tbl>
      <w:tblPr>
        <w:tblStyle w:val="11"/>
        <w:tblW w:w="0" w:type="auto"/>
        <w:tblInd w:w="562" w:type="dxa"/>
        <w:tblLook w:val="04A0" w:firstRow="1" w:lastRow="0" w:firstColumn="1" w:lastColumn="0" w:noHBand="0" w:noVBand="1"/>
      </w:tblPr>
      <w:tblGrid>
        <w:gridCol w:w="7734"/>
      </w:tblGrid>
      <w:tr w:rsidR="00D77057" w:rsidRPr="00CD3CD5" w14:paraId="2C78CB9C" w14:textId="77777777" w:rsidTr="00655D5C">
        <w:tc>
          <w:tcPr>
            <w:tcW w:w="8245" w:type="dxa"/>
          </w:tcPr>
          <w:p w14:paraId="7E969882" w14:textId="77777777" w:rsidR="00D77057" w:rsidRPr="00CD3CD5" w:rsidRDefault="00D77057" w:rsidP="00655D5C">
            <w:pPr>
              <w:overflowPunct w:val="0"/>
              <w:jc w:val="both"/>
              <w:rPr>
                <w:rFonts w:cs="Times New Roman"/>
                <w:spacing w:val="24"/>
                <w:sz w:val="28"/>
                <w:szCs w:val="28"/>
                <w:lang w:val="en-GB"/>
              </w:rPr>
            </w:pPr>
          </w:p>
          <w:p w14:paraId="7265B7D9" w14:textId="77777777" w:rsidR="00D77057" w:rsidRPr="00CD3CD5" w:rsidRDefault="00D77057" w:rsidP="00655D5C">
            <w:pPr>
              <w:overflowPunct w:val="0"/>
              <w:jc w:val="both"/>
              <w:rPr>
                <w:rFonts w:cs="Times New Roman"/>
                <w:spacing w:val="24"/>
                <w:sz w:val="28"/>
                <w:szCs w:val="28"/>
                <w:lang w:val="en-GB"/>
              </w:rPr>
            </w:pPr>
          </w:p>
          <w:p w14:paraId="434AED27" w14:textId="77777777" w:rsidR="00D77057" w:rsidRPr="00CD3CD5" w:rsidRDefault="00D77057" w:rsidP="00655D5C">
            <w:pPr>
              <w:overflowPunct w:val="0"/>
              <w:jc w:val="both"/>
              <w:rPr>
                <w:rFonts w:cs="Times New Roman"/>
                <w:spacing w:val="24"/>
                <w:sz w:val="28"/>
                <w:szCs w:val="28"/>
                <w:lang w:val="en-GB"/>
              </w:rPr>
            </w:pPr>
          </w:p>
        </w:tc>
      </w:tr>
    </w:tbl>
    <w:p w14:paraId="3127DC5D"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613DBA91"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rPr>
        <w:t>29.</w:t>
      </w:r>
      <w:r w:rsidRPr="00CD3CD5">
        <w:rPr>
          <w:rFonts w:ascii="Times New Roman" w:eastAsia="新細明體" w:hAnsi="Times New Roman" w:cs="Times New Roman"/>
          <w:spacing w:val="24"/>
          <w:sz w:val="28"/>
          <w:szCs w:val="28"/>
        </w:rPr>
        <w:tab/>
      </w:r>
      <w:r w:rsidRPr="002D0C45">
        <w:rPr>
          <w:rFonts w:ascii="Times New Roman" w:eastAsia="新細明體" w:hAnsi="Times New Roman" w:cs="Times New Roman" w:hint="eastAsia"/>
          <w:spacing w:val="24"/>
          <w:sz w:val="28"/>
          <w:szCs w:val="28"/>
        </w:rPr>
        <w:t>假如在</w:t>
      </w:r>
      <w:proofErr w:type="gramStart"/>
      <w:r w:rsidRPr="002D0C45">
        <w:rPr>
          <w:rFonts w:ascii="Times New Roman" w:eastAsia="新細明體" w:hAnsi="Times New Roman" w:cs="Times New Roman" w:hint="eastAsia"/>
          <w:spacing w:val="24"/>
          <w:sz w:val="28"/>
          <w:szCs w:val="28"/>
        </w:rPr>
        <w:t>小賣亭增設</w:t>
      </w:r>
      <w:proofErr w:type="gramEnd"/>
      <w:r w:rsidRPr="002D0C45">
        <w:rPr>
          <w:rFonts w:ascii="Times New Roman" w:eastAsia="新細明體" w:hAnsi="Times New Roman" w:cs="Times New Roman" w:hint="eastAsia"/>
          <w:spacing w:val="24"/>
          <w:sz w:val="28"/>
          <w:szCs w:val="28"/>
        </w:rPr>
        <w:t>公共座位間，並交由</w:t>
      </w:r>
      <w:proofErr w:type="gramStart"/>
      <w:r w:rsidRPr="002D0C45">
        <w:rPr>
          <w:rFonts w:ascii="Times New Roman" w:eastAsia="新細明體" w:hAnsi="Times New Roman" w:cs="Times New Roman" w:hint="eastAsia"/>
          <w:spacing w:val="24"/>
          <w:sz w:val="28"/>
          <w:szCs w:val="28"/>
        </w:rPr>
        <w:t>營</w:t>
      </w:r>
      <w:r>
        <w:rPr>
          <w:rFonts w:ascii="Times New Roman" w:eastAsia="新細明體" w:hAnsi="Times New Roman" w:cs="Times New Roman" w:hint="eastAsia"/>
          <w:spacing w:val="24"/>
          <w:sz w:val="28"/>
          <w:szCs w:val="28"/>
        </w:rPr>
        <w:t>辦商</w:t>
      </w:r>
      <w:proofErr w:type="gramEnd"/>
      <w:r w:rsidRPr="002D0C45">
        <w:rPr>
          <w:rFonts w:ascii="Times New Roman" w:eastAsia="新細明體" w:hAnsi="Times New Roman" w:cs="Times New Roman" w:hint="eastAsia"/>
          <w:spacing w:val="24"/>
          <w:sz w:val="28"/>
          <w:szCs w:val="28"/>
        </w:rPr>
        <w:t>全權管理，你認為會否</w:t>
      </w:r>
      <w:proofErr w:type="gramStart"/>
      <w:r w:rsidRPr="002D0C45">
        <w:rPr>
          <w:rFonts w:ascii="Times New Roman" w:eastAsia="新細明體" w:hAnsi="Times New Roman" w:cs="Times New Roman" w:hint="eastAsia"/>
          <w:spacing w:val="24"/>
          <w:sz w:val="28"/>
          <w:szCs w:val="28"/>
        </w:rPr>
        <w:t>為攤檔</w:t>
      </w:r>
      <w:proofErr w:type="gramEnd"/>
      <w:r>
        <w:rPr>
          <w:rFonts w:ascii="Times New Roman" w:eastAsia="新細明體" w:hAnsi="Times New Roman" w:cs="Times New Roman" w:hint="eastAsia"/>
          <w:spacing w:val="24"/>
          <w:sz w:val="28"/>
          <w:szCs w:val="28"/>
        </w:rPr>
        <w:t>帶來</w:t>
      </w:r>
      <w:r w:rsidRPr="002D0C45">
        <w:rPr>
          <w:rFonts w:ascii="Times New Roman" w:eastAsia="新細明體" w:hAnsi="Times New Roman" w:cs="Times New Roman" w:hint="eastAsia"/>
          <w:spacing w:val="24"/>
          <w:sz w:val="28"/>
          <w:szCs w:val="28"/>
        </w:rPr>
        <w:t>協同效應？</w:t>
      </w:r>
    </w:p>
    <w:tbl>
      <w:tblPr>
        <w:tblStyle w:val="11"/>
        <w:tblW w:w="0" w:type="auto"/>
        <w:tblInd w:w="562" w:type="dxa"/>
        <w:tblLook w:val="04A0" w:firstRow="1" w:lastRow="0" w:firstColumn="1" w:lastColumn="0" w:noHBand="0" w:noVBand="1"/>
      </w:tblPr>
      <w:tblGrid>
        <w:gridCol w:w="7734"/>
      </w:tblGrid>
      <w:tr w:rsidR="00D77057" w:rsidRPr="00CD3CD5" w14:paraId="11407CAE" w14:textId="77777777" w:rsidTr="00655D5C">
        <w:tc>
          <w:tcPr>
            <w:tcW w:w="8245" w:type="dxa"/>
          </w:tcPr>
          <w:p w14:paraId="182B4444" w14:textId="77777777" w:rsidR="00D77057" w:rsidRPr="004E080B" w:rsidRDefault="00D77057" w:rsidP="00655D5C">
            <w:pPr>
              <w:overflowPunct w:val="0"/>
              <w:jc w:val="both"/>
              <w:rPr>
                <w:rFonts w:cs="Times New Roman"/>
                <w:spacing w:val="24"/>
                <w:sz w:val="28"/>
                <w:szCs w:val="28"/>
                <w:lang w:val="en-AU"/>
              </w:rPr>
            </w:pPr>
          </w:p>
          <w:p w14:paraId="4EE69448" w14:textId="77777777" w:rsidR="00D77057" w:rsidRPr="00CD3CD5" w:rsidRDefault="00D77057" w:rsidP="00655D5C">
            <w:pPr>
              <w:overflowPunct w:val="0"/>
              <w:jc w:val="both"/>
              <w:rPr>
                <w:rFonts w:cs="Times New Roman"/>
                <w:spacing w:val="24"/>
                <w:sz w:val="28"/>
                <w:szCs w:val="28"/>
                <w:lang w:val="en-GB"/>
              </w:rPr>
            </w:pPr>
          </w:p>
          <w:p w14:paraId="7ED3751B" w14:textId="77777777" w:rsidR="00D77057" w:rsidRPr="00CD3CD5" w:rsidRDefault="00D77057" w:rsidP="00655D5C">
            <w:pPr>
              <w:overflowPunct w:val="0"/>
              <w:jc w:val="both"/>
              <w:rPr>
                <w:rFonts w:cs="Times New Roman"/>
                <w:spacing w:val="24"/>
                <w:sz w:val="28"/>
                <w:szCs w:val="28"/>
                <w:lang w:val="en-GB"/>
              </w:rPr>
            </w:pPr>
          </w:p>
        </w:tc>
      </w:tr>
    </w:tbl>
    <w:p w14:paraId="71FBDA07"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65E82EEF"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rPr>
        <w:t>30.</w:t>
      </w:r>
      <w:r w:rsidRPr="00CD3CD5">
        <w:rPr>
          <w:rFonts w:ascii="Times New Roman" w:eastAsia="新細明體" w:hAnsi="Times New Roman" w:cs="Times New Roman"/>
          <w:spacing w:val="24"/>
          <w:sz w:val="28"/>
          <w:szCs w:val="28"/>
        </w:rPr>
        <w:tab/>
      </w:r>
      <w:r w:rsidRPr="00892601">
        <w:rPr>
          <w:rFonts w:ascii="Times New Roman" w:eastAsia="新細明體" w:hAnsi="Times New Roman" w:cs="Times New Roman" w:hint="eastAsia"/>
          <w:spacing w:val="24"/>
          <w:sz w:val="28"/>
          <w:szCs w:val="28"/>
        </w:rPr>
        <w:t>你會為小賣亭</w:t>
      </w:r>
      <w:r w:rsidRPr="00892601">
        <w:rPr>
          <w:rFonts w:ascii="Times New Roman" w:eastAsia="新細明體" w:hAnsi="Times New Roman" w:cs="Times New Roman" w:hint="eastAsia"/>
          <w:spacing w:val="24"/>
          <w:sz w:val="28"/>
          <w:szCs w:val="28"/>
        </w:rPr>
        <w:t>(</w:t>
      </w:r>
      <w:r w:rsidRPr="00892601">
        <w:rPr>
          <w:rFonts w:ascii="Times New Roman" w:eastAsia="新細明體" w:hAnsi="Times New Roman" w:cs="Times New Roman" w:hint="eastAsia"/>
          <w:spacing w:val="24"/>
          <w:sz w:val="28"/>
          <w:szCs w:val="28"/>
        </w:rPr>
        <w:t>特別是</w:t>
      </w:r>
      <w:r>
        <w:rPr>
          <w:rFonts w:ascii="Times New Roman" w:eastAsia="新細明體" w:hAnsi="Times New Roman" w:cs="Times New Roman" w:hint="eastAsia"/>
          <w:spacing w:val="24"/>
          <w:sz w:val="28"/>
          <w:szCs w:val="28"/>
        </w:rPr>
        <w:t>如</w:t>
      </w:r>
      <w:r w:rsidRPr="00892601">
        <w:rPr>
          <w:rFonts w:ascii="Times New Roman" w:eastAsia="新細明體" w:hAnsi="Times New Roman" w:cs="Times New Roman" w:hint="eastAsia"/>
          <w:spacing w:val="24"/>
          <w:sz w:val="28"/>
          <w:szCs w:val="28"/>
        </w:rPr>
        <w:t>設有與食肆相連的指定露天座位間</w:t>
      </w:r>
      <w:r w:rsidRPr="00892601">
        <w:rPr>
          <w:rFonts w:ascii="Times New Roman" w:eastAsia="新細明體" w:hAnsi="Times New Roman" w:cs="Times New Roman" w:hint="eastAsia"/>
          <w:spacing w:val="24"/>
          <w:sz w:val="28"/>
          <w:szCs w:val="28"/>
        </w:rPr>
        <w:t>)</w:t>
      </w:r>
      <w:r w:rsidRPr="00892601">
        <w:rPr>
          <w:rFonts w:ascii="Times New Roman" w:eastAsia="新細明體" w:hAnsi="Times New Roman" w:cs="Times New Roman" w:hint="eastAsia"/>
          <w:spacing w:val="24"/>
          <w:sz w:val="28"/>
          <w:szCs w:val="28"/>
        </w:rPr>
        <w:t>設置哪類座位</w:t>
      </w:r>
      <w:r w:rsidRPr="00F46B7A">
        <w:rPr>
          <w:rFonts w:hint="eastAsia"/>
        </w:rPr>
        <w:t>（</w:t>
      </w:r>
      <w:r w:rsidRPr="00892601">
        <w:rPr>
          <w:rFonts w:ascii="Times New Roman" w:eastAsia="新細明體" w:hAnsi="Times New Roman" w:cs="Times New Roman" w:hint="eastAsia"/>
          <w:spacing w:val="24"/>
          <w:sz w:val="28"/>
          <w:szCs w:val="28"/>
        </w:rPr>
        <w:t>例如固定式、可移動式或豆袋兼標準座椅</w:t>
      </w:r>
      <w:r w:rsidRPr="00F46B7A">
        <w:rPr>
          <w:rFonts w:hint="eastAsia"/>
        </w:rPr>
        <w:t>）</w:t>
      </w:r>
      <w:r w:rsidRPr="00892601">
        <w:rPr>
          <w:rFonts w:ascii="Times New Roman" w:eastAsia="新細明體" w:hAnsi="Times New Roman" w:cs="Times New Roman" w:hint="eastAsia"/>
          <w:spacing w:val="24"/>
          <w:sz w:val="28"/>
          <w:szCs w:val="28"/>
        </w:rPr>
        <w:t>、遮蔭及輔助設施</w:t>
      </w:r>
      <w:r w:rsidRPr="00F46B7A">
        <w:rPr>
          <w:rFonts w:hint="eastAsia"/>
        </w:rPr>
        <w:t>（</w:t>
      </w:r>
      <w:r w:rsidRPr="00892601">
        <w:rPr>
          <w:rFonts w:ascii="Times New Roman" w:eastAsia="新細明體" w:hAnsi="Times New Roman" w:cs="Times New Roman" w:hint="eastAsia"/>
          <w:spacing w:val="24"/>
          <w:sz w:val="28"/>
          <w:szCs w:val="28"/>
        </w:rPr>
        <w:t>例如點餐處、垃圾／回收站</w:t>
      </w:r>
      <w:r w:rsidRPr="00F46B7A">
        <w:rPr>
          <w:rFonts w:hint="eastAsia"/>
        </w:rPr>
        <w:t>）</w:t>
      </w:r>
      <w:r w:rsidRPr="00892601">
        <w:rPr>
          <w:rFonts w:ascii="Times New Roman" w:eastAsia="新細明體" w:hAnsi="Times New Roman" w:cs="Times New Roman" w:hint="eastAsia"/>
          <w:spacing w:val="24"/>
          <w:sz w:val="28"/>
          <w:szCs w:val="28"/>
        </w:rPr>
        <w:t>？</w:t>
      </w:r>
    </w:p>
    <w:tbl>
      <w:tblPr>
        <w:tblStyle w:val="11"/>
        <w:tblW w:w="0" w:type="auto"/>
        <w:tblInd w:w="562" w:type="dxa"/>
        <w:tblLook w:val="04A0" w:firstRow="1" w:lastRow="0" w:firstColumn="1" w:lastColumn="0" w:noHBand="0" w:noVBand="1"/>
      </w:tblPr>
      <w:tblGrid>
        <w:gridCol w:w="7734"/>
      </w:tblGrid>
      <w:tr w:rsidR="00D77057" w:rsidRPr="00CD3CD5" w14:paraId="6CFCDED9" w14:textId="77777777" w:rsidTr="00655D5C">
        <w:tc>
          <w:tcPr>
            <w:tcW w:w="8245" w:type="dxa"/>
          </w:tcPr>
          <w:p w14:paraId="175D7259" w14:textId="77777777" w:rsidR="00D77057" w:rsidRPr="00CD3CD5" w:rsidRDefault="00D77057" w:rsidP="00655D5C">
            <w:pPr>
              <w:overflowPunct w:val="0"/>
              <w:jc w:val="both"/>
              <w:rPr>
                <w:rFonts w:cs="Times New Roman"/>
                <w:spacing w:val="24"/>
                <w:sz w:val="28"/>
                <w:szCs w:val="28"/>
                <w:lang w:val="en-GB"/>
              </w:rPr>
            </w:pPr>
          </w:p>
          <w:p w14:paraId="76F88CE8" w14:textId="77777777" w:rsidR="00D77057" w:rsidRPr="00CD3CD5" w:rsidRDefault="00D77057" w:rsidP="00655D5C">
            <w:pPr>
              <w:overflowPunct w:val="0"/>
              <w:jc w:val="both"/>
              <w:rPr>
                <w:rFonts w:cs="Times New Roman"/>
                <w:spacing w:val="24"/>
                <w:sz w:val="28"/>
                <w:szCs w:val="28"/>
                <w:lang w:val="en-GB"/>
              </w:rPr>
            </w:pPr>
          </w:p>
          <w:p w14:paraId="3842928C" w14:textId="77777777" w:rsidR="00D77057" w:rsidRPr="00CD3CD5" w:rsidRDefault="00D77057" w:rsidP="00655D5C">
            <w:pPr>
              <w:overflowPunct w:val="0"/>
              <w:jc w:val="both"/>
              <w:rPr>
                <w:rFonts w:cs="Times New Roman"/>
                <w:spacing w:val="24"/>
                <w:sz w:val="28"/>
                <w:szCs w:val="28"/>
                <w:lang w:val="en-GB"/>
              </w:rPr>
            </w:pPr>
          </w:p>
        </w:tc>
      </w:tr>
    </w:tbl>
    <w:p w14:paraId="3BFE0A71"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1BE36233" w14:textId="77777777" w:rsidR="00D77057" w:rsidRDefault="00D77057" w:rsidP="00D77057">
      <w:pPr>
        <w:widowControl/>
        <w:rPr>
          <w:rFonts w:ascii="Times New Roman" w:eastAsia="新細明體" w:hAnsi="Times New Roman" w:cs="Times New Roman"/>
          <w:spacing w:val="24"/>
          <w:sz w:val="28"/>
          <w:szCs w:val="28"/>
        </w:rPr>
      </w:pPr>
      <w:r>
        <w:rPr>
          <w:rFonts w:ascii="Times New Roman" w:eastAsia="新細明體" w:hAnsi="Times New Roman" w:cs="Times New Roman"/>
          <w:spacing w:val="24"/>
          <w:sz w:val="28"/>
          <w:szCs w:val="28"/>
        </w:rPr>
        <w:br w:type="page"/>
      </w:r>
    </w:p>
    <w:p w14:paraId="7D3B0D80"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lastRenderedPageBreak/>
        <w:t>31.</w:t>
      </w:r>
      <w:r w:rsidRPr="00CD3CD5">
        <w:rPr>
          <w:rFonts w:ascii="Times New Roman" w:eastAsia="新細明體" w:hAnsi="Times New Roman" w:cs="Times New Roman"/>
          <w:spacing w:val="24"/>
          <w:sz w:val="28"/>
          <w:szCs w:val="28"/>
        </w:rPr>
        <w:tab/>
      </w:r>
      <w:r w:rsidRPr="00EA288F">
        <w:rPr>
          <w:rFonts w:ascii="Times New Roman" w:eastAsia="新細明體" w:hAnsi="Times New Roman" w:cs="Times New Roman" w:hint="eastAsia"/>
          <w:spacing w:val="24"/>
          <w:sz w:val="28"/>
          <w:szCs w:val="28"/>
        </w:rPr>
        <w:t>你認為在小賣亭內設立指定寵物友善休息區有好處嗎？你會如何設計和管理該區域，務求吸引寵物主人之餘，</w:t>
      </w:r>
      <w:r>
        <w:rPr>
          <w:rFonts w:ascii="Times New Roman" w:eastAsia="新細明體" w:hAnsi="Times New Roman" w:cs="Times New Roman" w:hint="eastAsia"/>
          <w:spacing w:val="24"/>
          <w:sz w:val="28"/>
          <w:szCs w:val="28"/>
        </w:rPr>
        <w:t>也</w:t>
      </w:r>
      <w:r w:rsidRPr="00EA288F">
        <w:rPr>
          <w:rFonts w:ascii="Times New Roman" w:eastAsia="新細明體" w:hAnsi="Times New Roman" w:cs="Times New Roman" w:hint="eastAsia"/>
          <w:spacing w:val="24"/>
          <w:sz w:val="28"/>
          <w:szCs w:val="28"/>
        </w:rPr>
        <w:t>能兼顧公眾衞生與安全標準？</w:t>
      </w:r>
    </w:p>
    <w:tbl>
      <w:tblPr>
        <w:tblStyle w:val="11"/>
        <w:tblW w:w="0" w:type="auto"/>
        <w:tblInd w:w="562" w:type="dxa"/>
        <w:tblLook w:val="04A0" w:firstRow="1" w:lastRow="0" w:firstColumn="1" w:lastColumn="0" w:noHBand="0" w:noVBand="1"/>
      </w:tblPr>
      <w:tblGrid>
        <w:gridCol w:w="7734"/>
      </w:tblGrid>
      <w:tr w:rsidR="00D77057" w:rsidRPr="00CD3CD5" w14:paraId="5C4D72D3" w14:textId="77777777" w:rsidTr="00655D5C">
        <w:tc>
          <w:tcPr>
            <w:tcW w:w="8245" w:type="dxa"/>
          </w:tcPr>
          <w:p w14:paraId="5D81D292" w14:textId="77777777" w:rsidR="00D77057" w:rsidRPr="00CD3CD5" w:rsidRDefault="00D77057" w:rsidP="00655D5C">
            <w:pPr>
              <w:overflowPunct w:val="0"/>
              <w:jc w:val="both"/>
              <w:rPr>
                <w:rFonts w:cs="Times New Roman"/>
                <w:spacing w:val="24"/>
                <w:sz w:val="28"/>
                <w:szCs w:val="28"/>
                <w:lang w:val="en-GB"/>
              </w:rPr>
            </w:pPr>
          </w:p>
          <w:p w14:paraId="58781A9B" w14:textId="77777777" w:rsidR="00D77057" w:rsidRPr="00CD3CD5" w:rsidRDefault="00D77057" w:rsidP="00655D5C">
            <w:pPr>
              <w:overflowPunct w:val="0"/>
              <w:jc w:val="both"/>
              <w:rPr>
                <w:rFonts w:cs="Times New Roman"/>
                <w:spacing w:val="24"/>
                <w:sz w:val="28"/>
                <w:szCs w:val="28"/>
                <w:lang w:val="en-GB"/>
              </w:rPr>
            </w:pPr>
          </w:p>
          <w:p w14:paraId="12A197E9" w14:textId="77777777" w:rsidR="00D77057" w:rsidRPr="00CD3CD5" w:rsidRDefault="00D77057" w:rsidP="00655D5C">
            <w:pPr>
              <w:overflowPunct w:val="0"/>
              <w:jc w:val="both"/>
              <w:rPr>
                <w:rFonts w:cs="Times New Roman"/>
                <w:spacing w:val="24"/>
                <w:sz w:val="28"/>
                <w:szCs w:val="28"/>
                <w:lang w:val="en-GB"/>
              </w:rPr>
            </w:pPr>
          </w:p>
        </w:tc>
      </w:tr>
    </w:tbl>
    <w:p w14:paraId="223AF6CD"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4B1ACA66"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rPr>
        <w:t>32.</w:t>
      </w:r>
      <w:r w:rsidRPr="00CD3CD5">
        <w:rPr>
          <w:rFonts w:ascii="Times New Roman" w:eastAsia="新細明體" w:hAnsi="Times New Roman" w:cs="Times New Roman"/>
          <w:spacing w:val="24"/>
          <w:sz w:val="28"/>
          <w:szCs w:val="28"/>
        </w:rPr>
        <w:tab/>
      </w:r>
      <w:r w:rsidRPr="00166A6F">
        <w:rPr>
          <w:rFonts w:ascii="Times New Roman" w:eastAsia="新細明體" w:hAnsi="Times New Roman" w:cs="Times New Roman" w:hint="eastAsia"/>
          <w:spacing w:val="24"/>
          <w:sz w:val="28"/>
          <w:szCs w:val="28"/>
        </w:rPr>
        <w:t>你預期小賣亭主要會吸引哪類訪客？</w:t>
      </w:r>
    </w:p>
    <w:tbl>
      <w:tblPr>
        <w:tblStyle w:val="11"/>
        <w:tblW w:w="0" w:type="auto"/>
        <w:tblInd w:w="562" w:type="dxa"/>
        <w:tblLook w:val="04A0" w:firstRow="1" w:lastRow="0" w:firstColumn="1" w:lastColumn="0" w:noHBand="0" w:noVBand="1"/>
      </w:tblPr>
      <w:tblGrid>
        <w:gridCol w:w="7734"/>
      </w:tblGrid>
      <w:tr w:rsidR="00D77057" w:rsidRPr="00CD3CD5" w14:paraId="6018FF4C" w14:textId="77777777" w:rsidTr="00655D5C">
        <w:tc>
          <w:tcPr>
            <w:tcW w:w="8245" w:type="dxa"/>
          </w:tcPr>
          <w:p w14:paraId="5DD3802C" w14:textId="77777777" w:rsidR="00D77057" w:rsidRPr="007616F1" w:rsidRDefault="00D77057" w:rsidP="00655D5C">
            <w:pPr>
              <w:overflowPunct w:val="0"/>
              <w:jc w:val="both"/>
              <w:rPr>
                <w:rFonts w:cs="Times New Roman"/>
                <w:spacing w:val="24"/>
                <w:sz w:val="28"/>
                <w:szCs w:val="28"/>
                <w:lang w:val="en-AU"/>
              </w:rPr>
            </w:pPr>
          </w:p>
          <w:p w14:paraId="15E8FF03" w14:textId="77777777" w:rsidR="00D77057" w:rsidRPr="00CD3CD5" w:rsidRDefault="00D77057" w:rsidP="00655D5C">
            <w:pPr>
              <w:overflowPunct w:val="0"/>
              <w:jc w:val="both"/>
              <w:rPr>
                <w:rFonts w:cs="Times New Roman"/>
                <w:spacing w:val="24"/>
                <w:sz w:val="28"/>
                <w:szCs w:val="28"/>
                <w:lang w:val="en-GB"/>
              </w:rPr>
            </w:pPr>
          </w:p>
          <w:p w14:paraId="268BE691" w14:textId="77777777" w:rsidR="00D77057" w:rsidRPr="00CD3CD5" w:rsidRDefault="00D77057" w:rsidP="00655D5C">
            <w:pPr>
              <w:overflowPunct w:val="0"/>
              <w:jc w:val="both"/>
              <w:rPr>
                <w:rFonts w:cs="Times New Roman"/>
                <w:spacing w:val="24"/>
                <w:sz w:val="28"/>
                <w:szCs w:val="28"/>
                <w:lang w:val="en-GB"/>
              </w:rPr>
            </w:pPr>
          </w:p>
        </w:tc>
      </w:tr>
    </w:tbl>
    <w:p w14:paraId="3A06F069"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rPr>
      </w:pPr>
    </w:p>
    <w:p w14:paraId="3741B1E7"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lang w:val="en-AU"/>
        </w:rPr>
        <w:t>33.</w:t>
      </w:r>
      <w:r w:rsidRPr="00CD3CD5">
        <w:rPr>
          <w:rFonts w:ascii="Times New Roman" w:eastAsia="新細明體" w:hAnsi="Times New Roman" w:cs="Times New Roman"/>
          <w:spacing w:val="24"/>
          <w:sz w:val="28"/>
          <w:szCs w:val="28"/>
          <w:lang w:val="en-AU"/>
        </w:rPr>
        <w:tab/>
      </w:r>
      <w:r w:rsidRPr="00244092">
        <w:rPr>
          <w:rFonts w:ascii="Times New Roman" w:eastAsia="新細明體" w:hAnsi="Times New Roman" w:cs="Times New Roman" w:hint="eastAsia"/>
          <w:spacing w:val="24"/>
          <w:sz w:val="28"/>
          <w:szCs w:val="28"/>
          <w:lang w:val="en-AU"/>
        </w:rPr>
        <w:t>按照附近公廁的容量計算，</w:t>
      </w:r>
      <w:proofErr w:type="gramStart"/>
      <w:r w:rsidRPr="00244092">
        <w:rPr>
          <w:rFonts w:ascii="Times New Roman" w:eastAsia="新細明體" w:hAnsi="Times New Roman" w:cs="Times New Roman" w:hint="eastAsia"/>
          <w:spacing w:val="24"/>
          <w:sz w:val="28"/>
          <w:szCs w:val="28"/>
          <w:lang w:val="en-AU"/>
        </w:rPr>
        <w:t>座位間能容納</w:t>
      </w:r>
      <w:proofErr w:type="gramEnd"/>
      <w:r w:rsidRPr="00244092">
        <w:rPr>
          <w:rFonts w:ascii="Times New Roman" w:eastAsia="新細明體" w:hAnsi="Times New Roman" w:cs="Times New Roman" w:hint="eastAsia"/>
          <w:spacing w:val="24"/>
          <w:sz w:val="28"/>
          <w:szCs w:val="28"/>
          <w:lang w:val="en-AU"/>
        </w:rPr>
        <w:t>約</w:t>
      </w:r>
      <w:r>
        <w:rPr>
          <w:rFonts w:ascii="Times New Roman" w:eastAsia="新細明體" w:hAnsi="Times New Roman" w:cs="Times New Roman" w:hint="eastAsia"/>
          <w:spacing w:val="24"/>
          <w:sz w:val="28"/>
          <w:szCs w:val="28"/>
          <w:lang w:val="en-AU"/>
        </w:rPr>
        <w:t>二百</w:t>
      </w:r>
      <w:r w:rsidRPr="00244092">
        <w:rPr>
          <w:rFonts w:ascii="Times New Roman" w:eastAsia="新細明體" w:hAnsi="Times New Roman" w:cs="Times New Roman" w:hint="eastAsia"/>
          <w:spacing w:val="24"/>
          <w:sz w:val="28"/>
          <w:szCs w:val="28"/>
          <w:lang w:val="en-AU"/>
        </w:rPr>
        <w:t>人。就潛在</w:t>
      </w:r>
      <w:r>
        <w:rPr>
          <w:rFonts w:ascii="Times New Roman" w:eastAsia="新細明體" w:hAnsi="Times New Roman" w:cs="Times New Roman" w:hint="eastAsia"/>
          <w:spacing w:val="24"/>
          <w:sz w:val="28"/>
          <w:szCs w:val="28"/>
          <w:lang w:val="en-AU"/>
        </w:rPr>
        <w:t>的</w:t>
      </w:r>
      <w:r w:rsidRPr="00244092">
        <w:rPr>
          <w:rFonts w:ascii="Times New Roman" w:eastAsia="新細明體" w:hAnsi="Times New Roman" w:cs="Times New Roman" w:hint="eastAsia"/>
          <w:spacing w:val="24"/>
          <w:sz w:val="28"/>
          <w:szCs w:val="28"/>
          <w:lang w:val="en-AU"/>
        </w:rPr>
        <w:t>市場需求而言，你預計訪客人數為何？</w:t>
      </w:r>
    </w:p>
    <w:tbl>
      <w:tblPr>
        <w:tblStyle w:val="11"/>
        <w:tblW w:w="0" w:type="auto"/>
        <w:tblInd w:w="562" w:type="dxa"/>
        <w:tblLook w:val="04A0" w:firstRow="1" w:lastRow="0" w:firstColumn="1" w:lastColumn="0" w:noHBand="0" w:noVBand="1"/>
      </w:tblPr>
      <w:tblGrid>
        <w:gridCol w:w="7734"/>
      </w:tblGrid>
      <w:tr w:rsidR="00D77057" w:rsidRPr="00CD3CD5" w14:paraId="20D0BE7D" w14:textId="77777777" w:rsidTr="00655D5C">
        <w:tc>
          <w:tcPr>
            <w:tcW w:w="8245" w:type="dxa"/>
          </w:tcPr>
          <w:p w14:paraId="6E52C8E0" w14:textId="77777777" w:rsidR="00D77057" w:rsidRPr="00CD3CD5" w:rsidRDefault="00D77057" w:rsidP="00655D5C">
            <w:pPr>
              <w:overflowPunct w:val="0"/>
              <w:jc w:val="both"/>
              <w:rPr>
                <w:rFonts w:cs="Times New Roman"/>
                <w:spacing w:val="24"/>
                <w:sz w:val="28"/>
                <w:szCs w:val="28"/>
                <w:lang w:val="en-GB"/>
              </w:rPr>
            </w:pPr>
          </w:p>
          <w:p w14:paraId="78F13108" w14:textId="77777777" w:rsidR="00D77057" w:rsidRPr="00CD3CD5" w:rsidRDefault="00D77057" w:rsidP="00655D5C">
            <w:pPr>
              <w:overflowPunct w:val="0"/>
              <w:jc w:val="both"/>
              <w:rPr>
                <w:rFonts w:cs="Times New Roman"/>
                <w:spacing w:val="24"/>
                <w:sz w:val="28"/>
                <w:szCs w:val="28"/>
                <w:lang w:val="en-GB"/>
              </w:rPr>
            </w:pPr>
          </w:p>
          <w:p w14:paraId="57F30341" w14:textId="77777777" w:rsidR="00D77057" w:rsidRPr="00CD3CD5" w:rsidRDefault="00D77057" w:rsidP="00655D5C">
            <w:pPr>
              <w:overflowPunct w:val="0"/>
              <w:jc w:val="both"/>
              <w:rPr>
                <w:rFonts w:cs="Times New Roman"/>
                <w:spacing w:val="24"/>
                <w:sz w:val="28"/>
                <w:szCs w:val="28"/>
                <w:lang w:val="en-GB"/>
              </w:rPr>
            </w:pPr>
          </w:p>
        </w:tc>
      </w:tr>
    </w:tbl>
    <w:p w14:paraId="03288E24"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rPr>
      </w:pPr>
    </w:p>
    <w:p w14:paraId="45E1AE8E"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rPr>
        <w:t>34.</w:t>
      </w:r>
      <w:r w:rsidRPr="00CD3CD5">
        <w:rPr>
          <w:rFonts w:ascii="Times New Roman" w:eastAsia="新細明體" w:hAnsi="Times New Roman" w:cs="Times New Roman"/>
          <w:spacing w:val="24"/>
          <w:sz w:val="28"/>
          <w:szCs w:val="28"/>
        </w:rPr>
        <w:tab/>
      </w:r>
      <w:r w:rsidRPr="006A11ED">
        <w:rPr>
          <w:rFonts w:ascii="Times New Roman" w:eastAsia="新細明體" w:hAnsi="Times New Roman" w:cs="Times New Roman" w:hint="eastAsia"/>
          <w:spacing w:val="24"/>
          <w:sz w:val="28"/>
          <w:szCs w:val="28"/>
        </w:rPr>
        <w:t>你對擬議營業時間</w:t>
      </w:r>
      <w:r w:rsidRPr="00F46B7A">
        <w:rPr>
          <w:rFonts w:hint="eastAsia"/>
        </w:rPr>
        <w:t>（</w:t>
      </w:r>
      <w:r w:rsidRPr="006A11ED">
        <w:rPr>
          <w:rFonts w:ascii="Times New Roman" w:eastAsia="新細明體" w:hAnsi="Times New Roman" w:cs="Times New Roman" w:hint="eastAsia"/>
          <w:spacing w:val="24"/>
          <w:sz w:val="28"/>
          <w:szCs w:val="28"/>
        </w:rPr>
        <w:t>上午</w:t>
      </w:r>
      <w:r w:rsidRPr="006A11ED">
        <w:rPr>
          <w:rFonts w:ascii="Times New Roman" w:eastAsia="新細明體" w:hAnsi="Times New Roman" w:cs="Times New Roman" w:hint="eastAsia"/>
          <w:spacing w:val="24"/>
          <w:sz w:val="28"/>
          <w:szCs w:val="28"/>
        </w:rPr>
        <w:t>7</w:t>
      </w:r>
      <w:r w:rsidRPr="006A11ED">
        <w:rPr>
          <w:rFonts w:ascii="Times New Roman" w:eastAsia="新細明體" w:hAnsi="Times New Roman" w:cs="Times New Roman" w:hint="eastAsia"/>
          <w:spacing w:val="24"/>
          <w:sz w:val="28"/>
          <w:szCs w:val="28"/>
        </w:rPr>
        <w:t>時至晚上</w:t>
      </w:r>
      <w:r w:rsidRPr="006A11ED">
        <w:rPr>
          <w:rFonts w:ascii="Times New Roman" w:eastAsia="新細明體" w:hAnsi="Times New Roman" w:cs="Times New Roman" w:hint="eastAsia"/>
          <w:spacing w:val="24"/>
          <w:sz w:val="28"/>
          <w:szCs w:val="28"/>
        </w:rPr>
        <w:t>10</w:t>
      </w:r>
      <w:r w:rsidRPr="006A11ED">
        <w:rPr>
          <w:rFonts w:ascii="Times New Roman" w:eastAsia="新細明體" w:hAnsi="Times New Roman" w:cs="Times New Roman" w:hint="eastAsia"/>
          <w:spacing w:val="24"/>
          <w:sz w:val="28"/>
          <w:szCs w:val="28"/>
        </w:rPr>
        <w:t>時</w:t>
      </w:r>
      <w:r w:rsidRPr="00F46B7A">
        <w:rPr>
          <w:rFonts w:hint="eastAsia"/>
        </w:rPr>
        <w:t>）</w:t>
      </w:r>
      <w:r w:rsidRPr="006A11ED">
        <w:rPr>
          <w:rFonts w:ascii="Times New Roman" w:eastAsia="新細明體" w:hAnsi="Times New Roman" w:cs="Times New Roman" w:hint="eastAsia"/>
          <w:spacing w:val="24"/>
          <w:sz w:val="28"/>
          <w:szCs w:val="28"/>
        </w:rPr>
        <w:t>有何意見？你是否建議</w:t>
      </w:r>
      <w:r>
        <w:rPr>
          <w:rFonts w:ascii="Times New Roman" w:eastAsia="新細明體" w:hAnsi="Times New Roman" w:cs="Times New Roman" w:hint="eastAsia"/>
          <w:spacing w:val="24"/>
          <w:sz w:val="28"/>
          <w:szCs w:val="28"/>
        </w:rPr>
        <w:t>就</w:t>
      </w:r>
      <w:r w:rsidRPr="006A11ED">
        <w:rPr>
          <w:rFonts w:ascii="Times New Roman" w:eastAsia="新細明體" w:hAnsi="Times New Roman" w:cs="Times New Roman" w:hint="eastAsia"/>
          <w:spacing w:val="24"/>
          <w:sz w:val="28"/>
          <w:szCs w:val="28"/>
        </w:rPr>
        <w:t>一星期內不同日子，或</w:t>
      </w:r>
      <w:r>
        <w:rPr>
          <w:rFonts w:ascii="Times New Roman" w:eastAsia="新細明體" w:hAnsi="Times New Roman" w:cs="Times New Roman" w:hint="eastAsia"/>
          <w:spacing w:val="24"/>
          <w:sz w:val="28"/>
          <w:szCs w:val="28"/>
        </w:rPr>
        <w:t>是</w:t>
      </w:r>
      <w:r w:rsidRPr="006A11ED">
        <w:rPr>
          <w:rFonts w:ascii="Times New Roman" w:eastAsia="新細明體" w:hAnsi="Times New Roman" w:cs="Times New Roman" w:hint="eastAsia"/>
          <w:spacing w:val="24"/>
          <w:sz w:val="28"/>
          <w:szCs w:val="28"/>
        </w:rPr>
        <w:t>就</w:t>
      </w:r>
      <w:r>
        <w:rPr>
          <w:rFonts w:ascii="Times New Roman" w:eastAsia="新細明體" w:hAnsi="Times New Roman" w:cs="Times New Roman" w:hint="eastAsia"/>
          <w:spacing w:val="24"/>
          <w:sz w:val="28"/>
          <w:szCs w:val="28"/>
        </w:rPr>
        <w:t>不同</w:t>
      </w:r>
      <w:r w:rsidRPr="006A11ED">
        <w:rPr>
          <w:rFonts w:ascii="Times New Roman" w:eastAsia="新細明體" w:hAnsi="Times New Roman" w:cs="Times New Roman" w:hint="eastAsia"/>
          <w:spacing w:val="24"/>
          <w:sz w:val="28"/>
          <w:szCs w:val="28"/>
        </w:rPr>
        <w:t>餐飲和</w:t>
      </w:r>
      <w:proofErr w:type="gramStart"/>
      <w:r w:rsidRPr="006A11ED">
        <w:rPr>
          <w:rFonts w:ascii="Times New Roman" w:eastAsia="新細明體" w:hAnsi="Times New Roman" w:cs="Times New Roman" w:hint="eastAsia"/>
          <w:spacing w:val="24"/>
          <w:sz w:val="28"/>
          <w:szCs w:val="28"/>
        </w:rPr>
        <w:t>零售攤檔</w:t>
      </w:r>
      <w:proofErr w:type="gramEnd"/>
      <w:r>
        <w:rPr>
          <w:rFonts w:ascii="Times New Roman" w:eastAsia="新細明體" w:hAnsi="Times New Roman" w:cs="Times New Roman" w:hint="eastAsia"/>
          <w:spacing w:val="24"/>
          <w:sz w:val="28"/>
          <w:szCs w:val="28"/>
        </w:rPr>
        <w:t>，</w:t>
      </w:r>
      <w:r w:rsidRPr="006A11ED">
        <w:rPr>
          <w:rFonts w:ascii="Times New Roman" w:eastAsia="新細明體" w:hAnsi="Times New Roman" w:cs="Times New Roman" w:hint="eastAsia"/>
          <w:spacing w:val="24"/>
          <w:sz w:val="28"/>
          <w:szCs w:val="28"/>
        </w:rPr>
        <w:t>訂立不同的營業時間？</w:t>
      </w:r>
    </w:p>
    <w:tbl>
      <w:tblPr>
        <w:tblStyle w:val="11"/>
        <w:tblW w:w="0" w:type="auto"/>
        <w:tblInd w:w="562" w:type="dxa"/>
        <w:tblLook w:val="04A0" w:firstRow="1" w:lastRow="0" w:firstColumn="1" w:lastColumn="0" w:noHBand="0" w:noVBand="1"/>
      </w:tblPr>
      <w:tblGrid>
        <w:gridCol w:w="7734"/>
      </w:tblGrid>
      <w:tr w:rsidR="00D77057" w:rsidRPr="00CD3CD5" w14:paraId="21FFEF10" w14:textId="77777777" w:rsidTr="00655D5C">
        <w:tc>
          <w:tcPr>
            <w:tcW w:w="8245" w:type="dxa"/>
          </w:tcPr>
          <w:p w14:paraId="7DF24F42" w14:textId="77777777" w:rsidR="00D77057" w:rsidRPr="00CD3CD5" w:rsidRDefault="00D77057" w:rsidP="00655D5C">
            <w:pPr>
              <w:overflowPunct w:val="0"/>
              <w:jc w:val="both"/>
              <w:rPr>
                <w:rFonts w:cs="Times New Roman"/>
                <w:spacing w:val="24"/>
                <w:sz w:val="28"/>
                <w:szCs w:val="28"/>
                <w:lang w:val="en-GB"/>
              </w:rPr>
            </w:pPr>
          </w:p>
          <w:p w14:paraId="53D7875E" w14:textId="77777777" w:rsidR="00D77057" w:rsidRPr="00CD3CD5" w:rsidRDefault="00D77057" w:rsidP="00655D5C">
            <w:pPr>
              <w:overflowPunct w:val="0"/>
              <w:jc w:val="both"/>
              <w:rPr>
                <w:rFonts w:cs="Times New Roman"/>
                <w:spacing w:val="24"/>
                <w:sz w:val="28"/>
                <w:szCs w:val="28"/>
                <w:lang w:val="en-GB"/>
              </w:rPr>
            </w:pPr>
          </w:p>
          <w:p w14:paraId="0E710CAD" w14:textId="77777777" w:rsidR="00D77057" w:rsidRPr="00CD3CD5" w:rsidRDefault="00D77057" w:rsidP="00655D5C">
            <w:pPr>
              <w:overflowPunct w:val="0"/>
              <w:jc w:val="both"/>
              <w:rPr>
                <w:rFonts w:cs="Times New Roman"/>
                <w:spacing w:val="24"/>
                <w:sz w:val="28"/>
                <w:szCs w:val="28"/>
                <w:lang w:val="en-GB"/>
              </w:rPr>
            </w:pPr>
          </w:p>
        </w:tc>
      </w:tr>
    </w:tbl>
    <w:p w14:paraId="728304B6"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2758BA65" w14:textId="77777777" w:rsidR="00D77057" w:rsidRDefault="00D77057" w:rsidP="00D77057">
      <w:pPr>
        <w:widowControl/>
        <w:rPr>
          <w:rFonts w:ascii="Times New Roman" w:eastAsia="新細明體" w:hAnsi="Times New Roman" w:cs="Times New Roman"/>
          <w:spacing w:val="24"/>
          <w:sz w:val="28"/>
          <w:szCs w:val="28"/>
        </w:rPr>
      </w:pPr>
      <w:r>
        <w:rPr>
          <w:rFonts w:ascii="Times New Roman" w:eastAsia="新細明體" w:hAnsi="Times New Roman" w:cs="Times New Roman"/>
          <w:spacing w:val="24"/>
          <w:sz w:val="28"/>
          <w:szCs w:val="28"/>
        </w:rPr>
        <w:br w:type="page"/>
      </w:r>
    </w:p>
    <w:p w14:paraId="11F38D56"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lastRenderedPageBreak/>
        <w:t>35.</w:t>
      </w:r>
      <w:r w:rsidRPr="00CD3CD5">
        <w:rPr>
          <w:rFonts w:ascii="Times New Roman" w:eastAsia="新細明體" w:hAnsi="Times New Roman" w:cs="Times New Roman"/>
          <w:spacing w:val="24"/>
          <w:sz w:val="28"/>
          <w:szCs w:val="28"/>
        </w:rPr>
        <w:tab/>
      </w:r>
      <w:r w:rsidRPr="00DC2B1B">
        <w:rPr>
          <w:rFonts w:ascii="Times New Roman" w:eastAsia="新細明體" w:hAnsi="Times New Roman" w:cs="Times New Roman" w:hint="eastAsia"/>
          <w:spacing w:val="24"/>
          <w:sz w:val="28"/>
          <w:szCs w:val="28"/>
        </w:rPr>
        <w:t>你會採取什麼緩解措施，以免對社區和鄰近居民造成滋擾？</w:t>
      </w:r>
    </w:p>
    <w:tbl>
      <w:tblPr>
        <w:tblStyle w:val="11"/>
        <w:tblW w:w="0" w:type="auto"/>
        <w:tblInd w:w="562" w:type="dxa"/>
        <w:tblLook w:val="04A0" w:firstRow="1" w:lastRow="0" w:firstColumn="1" w:lastColumn="0" w:noHBand="0" w:noVBand="1"/>
      </w:tblPr>
      <w:tblGrid>
        <w:gridCol w:w="7734"/>
      </w:tblGrid>
      <w:tr w:rsidR="00D77057" w:rsidRPr="00CD3CD5" w14:paraId="3176EDD4" w14:textId="77777777" w:rsidTr="00655D5C">
        <w:tc>
          <w:tcPr>
            <w:tcW w:w="8245" w:type="dxa"/>
          </w:tcPr>
          <w:p w14:paraId="4781CB26" w14:textId="77777777" w:rsidR="00D77057" w:rsidRPr="00DC2B1B" w:rsidRDefault="00D77057" w:rsidP="00655D5C">
            <w:pPr>
              <w:overflowPunct w:val="0"/>
              <w:jc w:val="both"/>
              <w:rPr>
                <w:rFonts w:cs="Times New Roman"/>
                <w:spacing w:val="24"/>
                <w:sz w:val="28"/>
                <w:szCs w:val="28"/>
              </w:rPr>
            </w:pPr>
          </w:p>
          <w:p w14:paraId="595B3F67" w14:textId="77777777" w:rsidR="00D77057" w:rsidRPr="00CD3CD5" w:rsidRDefault="00D77057" w:rsidP="00655D5C">
            <w:pPr>
              <w:overflowPunct w:val="0"/>
              <w:jc w:val="both"/>
              <w:rPr>
                <w:rFonts w:cs="Times New Roman"/>
                <w:spacing w:val="24"/>
                <w:sz w:val="28"/>
                <w:szCs w:val="28"/>
                <w:lang w:val="en-GB"/>
              </w:rPr>
            </w:pPr>
          </w:p>
          <w:p w14:paraId="1C9C4104" w14:textId="77777777" w:rsidR="00D77057" w:rsidRPr="00CD3CD5" w:rsidRDefault="00D77057" w:rsidP="00655D5C">
            <w:pPr>
              <w:overflowPunct w:val="0"/>
              <w:jc w:val="both"/>
              <w:rPr>
                <w:rFonts w:cs="Times New Roman"/>
                <w:spacing w:val="24"/>
                <w:sz w:val="28"/>
                <w:szCs w:val="28"/>
                <w:lang w:val="en-GB"/>
              </w:rPr>
            </w:pPr>
          </w:p>
        </w:tc>
      </w:tr>
    </w:tbl>
    <w:p w14:paraId="3A8E9A69"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0BC6710F"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rPr>
        <w:t>36.</w:t>
      </w:r>
      <w:r w:rsidRPr="00CD3CD5">
        <w:rPr>
          <w:rFonts w:ascii="Times New Roman" w:eastAsia="新細明體" w:hAnsi="Times New Roman" w:cs="Times New Roman"/>
          <w:spacing w:val="24"/>
          <w:sz w:val="28"/>
          <w:szCs w:val="28"/>
        </w:rPr>
        <w:tab/>
      </w:r>
      <w:r w:rsidRPr="00B169B4">
        <w:rPr>
          <w:rFonts w:ascii="Times New Roman" w:eastAsia="新細明體" w:hAnsi="Times New Roman" w:cs="Times New Roman" w:hint="eastAsia"/>
          <w:spacing w:val="24"/>
          <w:sz w:val="28"/>
          <w:szCs w:val="28"/>
        </w:rPr>
        <w:t>你預計小賣亭在營運上有什麼主要的挑戰？你建議如何克服這些挑戰？</w:t>
      </w:r>
    </w:p>
    <w:tbl>
      <w:tblPr>
        <w:tblStyle w:val="11"/>
        <w:tblW w:w="0" w:type="auto"/>
        <w:tblInd w:w="562" w:type="dxa"/>
        <w:tblLook w:val="04A0" w:firstRow="1" w:lastRow="0" w:firstColumn="1" w:lastColumn="0" w:noHBand="0" w:noVBand="1"/>
      </w:tblPr>
      <w:tblGrid>
        <w:gridCol w:w="7734"/>
      </w:tblGrid>
      <w:tr w:rsidR="00D77057" w:rsidRPr="00CD3CD5" w14:paraId="4F5E4885" w14:textId="77777777" w:rsidTr="00655D5C">
        <w:tc>
          <w:tcPr>
            <w:tcW w:w="8245" w:type="dxa"/>
          </w:tcPr>
          <w:p w14:paraId="56EC07CB" w14:textId="77777777" w:rsidR="00D77057" w:rsidRPr="00CD3CD5" w:rsidRDefault="00D77057" w:rsidP="00655D5C">
            <w:pPr>
              <w:overflowPunct w:val="0"/>
              <w:jc w:val="both"/>
              <w:rPr>
                <w:rFonts w:cs="Times New Roman"/>
                <w:spacing w:val="24"/>
                <w:sz w:val="28"/>
                <w:szCs w:val="28"/>
                <w:lang w:val="en-GB"/>
              </w:rPr>
            </w:pPr>
          </w:p>
          <w:p w14:paraId="37F3CB31" w14:textId="77777777" w:rsidR="00D77057" w:rsidRPr="00CD3CD5" w:rsidRDefault="00D77057" w:rsidP="00655D5C">
            <w:pPr>
              <w:overflowPunct w:val="0"/>
              <w:jc w:val="both"/>
              <w:rPr>
                <w:rFonts w:cs="Times New Roman"/>
                <w:spacing w:val="24"/>
                <w:sz w:val="28"/>
                <w:szCs w:val="28"/>
                <w:lang w:val="en-GB"/>
              </w:rPr>
            </w:pPr>
          </w:p>
          <w:p w14:paraId="1EC6E57A" w14:textId="77777777" w:rsidR="00D77057" w:rsidRPr="00CD3CD5" w:rsidRDefault="00D77057" w:rsidP="00655D5C">
            <w:pPr>
              <w:overflowPunct w:val="0"/>
              <w:jc w:val="both"/>
              <w:rPr>
                <w:rFonts w:cs="Times New Roman"/>
                <w:spacing w:val="24"/>
                <w:sz w:val="28"/>
                <w:szCs w:val="28"/>
                <w:lang w:val="en-GB"/>
              </w:rPr>
            </w:pPr>
          </w:p>
        </w:tc>
      </w:tr>
    </w:tbl>
    <w:p w14:paraId="6F10EFEE"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lang w:val="en-AU"/>
        </w:rPr>
      </w:pPr>
    </w:p>
    <w:p w14:paraId="77D16097"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lang w:val="en-AU"/>
        </w:rPr>
      </w:pPr>
      <w:r w:rsidRPr="00CD3CD5">
        <w:rPr>
          <w:rFonts w:ascii="Times New Roman" w:eastAsia="新細明體" w:hAnsi="Times New Roman" w:cs="Times New Roman"/>
          <w:spacing w:val="24"/>
          <w:sz w:val="28"/>
          <w:szCs w:val="28"/>
        </w:rPr>
        <w:t>37.</w:t>
      </w:r>
      <w:r w:rsidRPr="00CD3CD5">
        <w:rPr>
          <w:rFonts w:ascii="Times New Roman" w:eastAsia="新細明體" w:hAnsi="Times New Roman" w:cs="Times New Roman"/>
          <w:spacing w:val="24"/>
          <w:sz w:val="28"/>
          <w:szCs w:val="28"/>
        </w:rPr>
        <w:tab/>
      </w:r>
      <w:r w:rsidRPr="00FF3212">
        <w:rPr>
          <w:rFonts w:ascii="Times New Roman" w:eastAsia="新細明體" w:hAnsi="Times New Roman" w:cs="Times New Roman" w:hint="eastAsia"/>
          <w:spacing w:val="24"/>
          <w:sz w:val="28"/>
          <w:szCs w:val="28"/>
        </w:rPr>
        <w:t>除上述回應外，請</w:t>
      </w:r>
      <w:r>
        <w:rPr>
          <w:rFonts w:ascii="Times New Roman" w:eastAsia="新細明體" w:hAnsi="Times New Roman" w:cs="Times New Roman" w:hint="eastAsia"/>
          <w:spacing w:val="24"/>
          <w:sz w:val="28"/>
          <w:szCs w:val="28"/>
        </w:rPr>
        <w:t>就</w:t>
      </w:r>
      <w:r w:rsidRPr="00FF3212">
        <w:rPr>
          <w:rFonts w:ascii="Times New Roman" w:eastAsia="新細明體" w:hAnsi="Times New Roman" w:cs="Times New Roman" w:hint="eastAsia"/>
          <w:spacing w:val="24"/>
          <w:sz w:val="28"/>
          <w:szCs w:val="28"/>
        </w:rPr>
        <w:t>任何可能有</w:t>
      </w:r>
      <w:proofErr w:type="gramStart"/>
      <w:r w:rsidRPr="00FF3212">
        <w:rPr>
          <w:rFonts w:ascii="Times New Roman" w:eastAsia="新細明體" w:hAnsi="Times New Roman" w:cs="Times New Roman" w:hint="eastAsia"/>
          <w:spacing w:val="24"/>
          <w:sz w:val="28"/>
          <w:szCs w:val="28"/>
        </w:rPr>
        <w:t>助食環</w:t>
      </w:r>
      <w:proofErr w:type="gramEnd"/>
      <w:r w:rsidRPr="00FF3212">
        <w:rPr>
          <w:rFonts w:ascii="Times New Roman" w:eastAsia="新細明體" w:hAnsi="Times New Roman" w:cs="Times New Roman" w:hint="eastAsia"/>
          <w:spacing w:val="24"/>
          <w:sz w:val="28"/>
          <w:szCs w:val="28"/>
        </w:rPr>
        <w:t>署考慮的其他關鍵部分或範疇提出</w:t>
      </w:r>
      <w:r>
        <w:rPr>
          <w:rFonts w:ascii="Times New Roman" w:eastAsia="新細明體" w:hAnsi="Times New Roman" w:cs="Times New Roman" w:hint="eastAsia"/>
          <w:spacing w:val="24"/>
          <w:sz w:val="28"/>
          <w:szCs w:val="28"/>
        </w:rPr>
        <w:t>意見</w:t>
      </w:r>
      <w:r w:rsidRPr="00FF3212">
        <w:rPr>
          <w:rFonts w:ascii="Times New Roman" w:eastAsia="新細明體" w:hAnsi="Times New Roman" w:cs="Times New Roman" w:hint="eastAsia"/>
          <w:spacing w:val="24"/>
          <w:sz w:val="28"/>
          <w:szCs w:val="28"/>
        </w:rPr>
        <w:t>。</w:t>
      </w:r>
    </w:p>
    <w:tbl>
      <w:tblPr>
        <w:tblStyle w:val="11"/>
        <w:tblW w:w="0" w:type="auto"/>
        <w:tblInd w:w="562" w:type="dxa"/>
        <w:tblLook w:val="04A0" w:firstRow="1" w:lastRow="0" w:firstColumn="1" w:lastColumn="0" w:noHBand="0" w:noVBand="1"/>
      </w:tblPr>
      <w:tblGrid>
        <w:gridCol w:w="7734"/>
      </w:tblGrid>
      <w:tr w:rsidR="00D77057" w:rsidRPr="00CD3CD5" w14:paraId="1BF79B6A" w14:textId="77777777" w:rsidTr="00655D5C">
        <w:tc>
          <w:tcPr>
            <w:tcW w:w="8245" w:type="dxa"/>
          </w:tcPr>
          <w:p w14:paraId="367366AF" w14:textId="77777777" w:rsidR="00D77057" w:rsidRPr="004C3DBE" w:rsidRDefault="00D77057" w:rsidP="00655D5C">
            <w:pPr>
              <w:overflowPunct w:val="0"/>
              <w:jc w:val="both"/>
              <w:rPr>
                <w:rFonts w:cs="Times New Roman"/>
                <w:spacing w:val="24"/>
                <w:sz w:val="28"/>
                <w:szCs w:val="28"/>
                <w:lang w:val="en-AU"/>
              </w:rPr>
            </w:pPr>
          </w:p>
          <w:p w14:paraId="04371BB9" w14:textId="77777777" w:rsidR="00D77057" w:rsidRPr="004F438A" w:rsidRDefault="00D77057" w:rsidP="00655D5C">
            <w:pPr>
              <w:overflowPunct w:val="0"/>
              <w:jc w:val="both"/>
              <w:rPr>
                <w:rFonts w:cs="Times New Roman"/>
                <w:spacing w:val="24"/>
                <w:sz w:val="28"/>
                <w:szCs w:val="28"/>
                <w:lang w:val="en-AU"/>
              </w:rPr>
            </w:pPr>
          </w:p>
          <w:p w14:paraId="512F3B02" w14:textId="77777777" w:rsidR="00D77057" w:rsidRPr="00CD3CD5" w:rsidRDefault="00D77057" w:rsidP="00655D5C">
            <w:pPr>
              <w:overflowPunct w:val="0"/>
              <w:jc w:val="both"/>
              <w:rPr>
                <w:rFonts w:cs="Times New Roman"/>
                <w:spacing w:val="24"/>
                <w:sz w:val="28"/>
                <w:szCs w:val="28"/>
                <w:lang w:val="en-GB"/>
              </w:rPr>
            </w:pPr>
          </w:p>
        </w:tc>
      </w:tr>
    </w:tbl>
    <w:p w14:paraId="0511E344" w14:textId="77777777" w:rsidR="00D77057" w:rsidRPr="00CD3CD5" w:rsidRDefault="00D77057" w:rsidP="00D77057">
      <w:pPr>
        <w:overflowPunct w:val="0"/>
        <w:jc w:val="both"/>
        <w:rPr>
          <w:rFonts w:ascii="Times New Roman" w:eastAsia="新細明體" w:hAnsi="Times New Roman" w:cs="Times New Roman"/>
          <w:spacing w:val="24"/>
          <w:kern w:val="0"/>
          <w:sz w:val="28"/>
          <w:szCs w:val="28"/>
          <w:lang w:val="en-AU"/>
        </w:rPr>
      </w:pPr>
    </w:p>
    <w:p w14:paraId="1A484C32" w14:textId="77777777" w:rsidR="00D77057" w:rsidRPr="00CD3CD5" w:rsidRDefault="00D77057" w:rsidP="00D77057">
      <w:pPr>
        <w:overflowPunct w:val="0"/>
        <w:ind w:left="567" w:hanging="567"/>
        <w:jc w:val="both"/>
        <w:rPr>
          <w:rFonts w:ascii="Times New Roman" w:eastAsia="新細明體" w:hAnsi="Times New Roman" w:cs="Times New Roman"/>
          <w:bCs/>
          <w:spacing w:val="24"/>
          <w:sz w:val="28"/>
          <w:szCs w:val="28"/>
          <w:u w:val="single"/>
          <w:lang w:val="en-AU"/>
        </w:rPr>
      </w:pPr>
      <w:r w:rsidRPr="00CD3CD5">
        <w:rPr>
          <w:rFonts w:ascii="Times New Roman" w:eastAsia="新細明體" w:hAnsi="Times New Roman" w:cs="Times New Roman"/>
          <w:bCs/>
          <w:spacing w:val="24"/>
          <w:sz w:val="28"/>
          <w:szCs w:val="28"/>
          <w:lang w:val="en-AU"/>
        </w:rPr>
        <w:t>(V)</w:t>
      </w:r>
      <w:r w:rsidRPr="00CD3CD5">
        <w:rPr>
          <w:rFonts w:ascii="Times New Roman" w:eastAsia="新細明體" w:hAnsi="Times New Roman" w:cs="Times New Roman"/>
          <w:bCs/>
          <w:spacing w:val="24"/>
          <w:sz w:val="28"/>
          <w:szCs w:val="28"/>
          <w:lang w:val="en-AU"/>
        </w:rPr>
        <w:tab/>
      </w:r>
      <w:r w:rsidRPr="004C3DBE">
        <w:rPr>
          <w:rFonts w:ascii="Times New Roman" w:eastAsia="新細明體" w:hAnsi="Times New Roman" w:cs="Times New Roman" w:hint="eastAsia"/>
          <w:bCs/>
          <w:spacing w:val="24"/>
          <w:sz w:val="28"/>
          <w:szCs w:val="28"/>
          <w:u w:val="single"/>
          <w:lang w:val="en-AU"/>
        </w:rPr>
        <w:t>其他資料</w:t>
      </w:r>
    </w:p>
    <w:p w14:paraId="629FDF3F"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rPr>
      </w:pPr>
    </w:p>
    <w:p w14:paraId="2A445FDC"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38.</w:t>
      </w:r>
      <w:r w:rsidRPr="00CD3CD5">
        <w:rPr>
          <w:rFonts w:ascii="Times New Roman" w:eastAsia="新細明體" w:hAnsi="Times New Roman" w:cs="Times New Roman"/>
          <w:spacing w:val="24"/>
          <w:sz w:val="28"/>
          <w:szCs w:val="28"/>
        </w:rPr>
        <w:tab/>
      </w:r>
      <w:r w:rsidRPr="00253433">
        <w:rPr>
          <w:rFonts w:ascii="Times New Roman" w:eastAsia="新細明體" w:hAnsi="Times New Roman" w:cs="Times New Roman" w:hint="eastAsia"/>
          <w:spacing w:val="24"/>
          <w:sz w:val="28"/>
          <w:szCs w:val="28"/>
        </w:rPr>
        <w:t>根據你在香港或其他地方營運／規劃／發展類似場地的經驗</w:t>
      </w:r>
      <w:bookmarkStart w:id="3" w:name="_Hlk220087390"/>
      <w:r w:rsidRPr="00F46B7A">
        <w:rPr>
          <w:rFonts w:hint="eastAsia"/>
        </w:rPr>
        <w:t>（</w:t>
      </w:r>
      <w:r w:rsidRPr="00253433">
        <w:rPr>
          <w:rFonts w:ascii="Times New Roman" w:eastAsia="新細明體" w:hAnsi="Times New Roman" w:cs="Times New Roman" w:hint="eastAsia"/>
          <w:spacing w:val="24"/>
          <w:sz w:val="28"/>
          <w:szCs w:val="28"/>
        </w:rPr>
        <w:t>如有</w:t>
      </w:r>
      <w:r w:rsidRPr="00F46B7A">
        <w:rPr>
          <w:rFonts w:hint="eastAsia"/>
        </w:rPr>
        <w:t>）</w:t>
      </w:r>
      <w:bookmarkEnd w:id="3"/>
      <w:r w:rsidRPr="00253433">
        <w:rPr>
          <w:rFonts w:ascii="Times New Roman" w:eastAsia="新細明體" w:hAnsi="Times New Roman" w:cs="Times New Roman" w:hint="eastAsia"/>
          <w:spacing w:val="24"/>
          <w:sz w:val="28"/>
          <w:szCs w:val="28"/>
        </w:rPr>
        <w:t>，你認為可以為小賣亭引入什麼創新特色和商品服務？</w:t>
      </w:r>
    </w:p>
    <w:tbl>
      <w:tblPr>
        <w:tblStyle w:val="11"/>
        <w:tblW w:w="0" w:type="auto"/>
        <w:tblInd w:w="562" w:type="dxa"/>
        <w:tblLook w:val="04A0" w:firstRow="1" w:lastRow="0" w:firstColumn="1" w:lastColumn="0" w:noHBand="0" w:noVBand="1"/>
      </w:tblPr>
      <w:tblGrid>
        <w:gridCol w:w="7734"/>
      </w:tblGrid>
      <w:tr w:rsidR="00D77057" w:rsidRPr="00CD3CD5" w14:paraId="65A930D8" w14:textId="77777777" w:rsidTr="00655D5C">
        <w:tc>
          <w:tcPr>
            <w:tcW w:w="8245" w:type="dxa"/>
          </w:tcPr>
          <w:p w14:paraId="1C1E4AF3" w14:textId="77777777" w:rsidR="00D77057" w:rsidRPr="00CD3CD5" w:rsidRDefault="00D77057" w:rsidP="00655D5C">
            <w:pPr>
              <w:overflowPunct w:val="0"/>
              <w:jc w:val="both"/>
              <w:rPr>
                <w:rFonts w:cs="Times New Roman"/>
                <w:spacing w:val="24"/>
                <w:sz w:val="28"/>
                <w:szCs w:val="28"/>
                <w:lang w:val="en-GB"/>
              </w:rPr>
            </w:pPr>
          </w:p>
          <w:p w14:paraId="512DFF74" w14:textId="77777777" w:rsidR="00D77057" w:rsidRPr="00CD3CD5" w:rsidRDefault="00D77057" w:rsidP="00655D5C">
            <w:pPr>
              <w:overflowPunct w:val="0"/>
              <w:jc w:val="both"/>
              <w:rPr>
                <w:rFonts w:cs="Times New Roman"/>
                <w:spacing w:val="24"/>
                <w:sz w:val="28"/>
                <w:szCs w:val="28"/>
                <w:lang w:val="en-GB"/>
              </w:rPr>
            </w:pPr>
          </w:p>
          <w:p w14:paraId="6CADE14D" w14:textId="77777777" w:rsidR="00D77057" w:rsidRPr="00CD3CD5" w:rsidRDefault="00D77057" w:rsidP="00655D5C">
            <w:pPr>
              <w:overflowPunct w:val="0"/>
              <w:jc w:val="both"/>
              <w:rPr>
                <w:rFonts w:cs="Times New Roman"/>
                <w:spacing w:val="24"/>
                <w:sz w:val="28"/>
                <w:szCs w:val="28"/>
                <w:lang w:val="en-GB"/>
              </w:rPr>
            </w:pPr>
          </w:p>
        </w:tc>
      </w:tr>
    </w:tbl>
    <w:p w14:paraId="26C3C1A3" w14:textId="77777777" w:rsidR="00D77057" w:rsidRPr="00CD3CD5" w:rsidRDefault="00D77057" w:rsidP="00D77057">
      <w:pPr>
        <w:overflowPunct w:val="0"/>
        <w:jc w:val="both"/>
        <w:rPr>
          <w:rFonts w:ascii="Times New Roman" w:eastAsia="新細明體" w:hAnsi="Times New Roman" w:cs="Times New Roman"/>
          <w:spacing w:val="24"/>
          <w:sz w:val="28"/>
          <w:szCs w:val="28"/>
        </w:rPr>
      </w:pPr>
    </w:p>
    <w:p w14:paraId="3EE844A9" w14:textId="77777777" w:rsidR="00D77057" w:rsidRDefault="00D77057" w:rsidP="00D77057">
      <w:pPr>
        <w:widowControl/>
        <w:rPr>
          <w:rFonts w:ascii="Times New Roman" w:eastAsia="新細明體" w:hAnsi="Times New Roman" w:cs="Times New Roman"/>
          <w:spacing w:val="24"/>
          <w:sz w:val="28"/>
          <w:szCs w:val="28"/>
        </w:rPr>
      </w:pPr>
      <w:r>
        <w:rPr>
          <w:rFonts w:ascii="Times New Roman" w:eastAsia="新細明體" w:hAnsi="Times New Roman" w:cs="Times New Roman"/>
          <w:spacing w:val="24"/>
          <w:sz w:val="28"/>
          <w:szCs w:val="28"/>
        </w:rPr>
        <w:br w:type="page"/>
      </w:r>
    </w:p>
    <w:p w14:paraId="6F9ED4F1"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lastRenderedPageBreak/>
        <w:t>39.</w:t>
      </w:r>
      <w:r w:rsidRPr="00CD3CD5">
        <w:rPr>
          <w:rFonts w:ascii="Times New Roman" w:eastAsia="新細明體" w:hAnsi="Times New Roman" w:cs="Times New Roman"/>
          <w:spacing w:val="24"/>
          <w:sz w:val="28"/>
          <w:szCs w:val="28"/>
        </w:rPr>
        <w:tab/>
      </w:r>
      <w:r w:rsidRPr="00834700">
        <w:rPr>
          <w:rFonts w:ascii="Times New Roman" w:eastAsia="新細明體" w:hAnsi="Times New Roman" w:cs="Times New Roman" w:hint="eastAsia"/>
          <w:spacing w:val="24"/>
          <w:sz w:val="28"/>
          <w:szCs w:val="28"/>
        </w:rPr>
        <w:t>為了讓小賣亭恢復活力，你認為政府</w:t>
      </w:r>
      <w:r>
        <w:rPr>
          <w:rFonts w:ascii="Times New Roman" w:eastAsia="新細明體" w:hAnsi="Times New Roman" w:cs="Times New Roman" w:hint="eastAsia"/>
          <w:spacing w:val="24"/>
          <w:sz w:val="28"/>
          <w:szCs w:val="28"/>
        </w:rPr>
        <w:t>須</w:t>
      </w:r>
      <w:r w:rsidRPr="00834700">
        <w:rPr>
          <w:rFonts w:ascii="Times New Roman" w:eastAsia="新細明體" w:hAnsi="Times New Roman" w:cs="Times New Roman" w:hint="eastAsia"/>
          <w:spacing w:val="24"/>
          <w:sz w:val="28"/>
          <w:szCs w:val="28"/>
        </w:rPr>
        <w:t>提供什麼類型的支援</w:t>
      </w:r>
      <w:r w:rsidRPr="00F46B7A">
        <w:rPr>
          <w:rFonts w:hint="eastAsia"/>
        </w:rPr>
        <w:t>（</w:t>
      </w:r>
      <w:r w:rsidRPr="00834700">
        <w:rPr>
          <w:rFonts w:ascii="Times New Roman" w:eastAsia="新細明體" w:hAnsi="Times New Roman" w:cs="Times New Roman" w:hint="eastAsia"/>
          <w:spacing w:val="24"/>
          <w:sz w:val="28"/>
          <w:szCs w:val="28"/>
        </w:rPr>
        <w:t>例如增加基礎設施供應和經濟誘因</w:t>
      </w:r>
      <w:r w:rsidRPr="00F46B7A">
        <w:rPr>
          <w:rFonts w:hint="eastAsia"/>
        </w:rPr>
        <w:t>）</w:t>
      </w:r>
      <w:r w:rsidRPr="00834700">
        <w:rPr>
          <w:rFonts w:ascii="Times New Roman" w:eastAsia="新細明體" w:hAnsi="Times New Roman" w:cs="Times New Roman" w:hint="eastAsia"/>
          <w:spacing w:val="24"/>
          <w:sz w:val="28"/>
          <w:szCs w:val="28"/>
        </w:rPr>
        <w:t>，以確保其運作順暢、高效管理和</w:t>
      </w:r>
      <w:proofErr w:type="gramStart"/>
      <w:r w:rsidRPr="00834700">
        <w:rPr>
          <w:rFonts w:ascii="Times New Roman" w:eastAsia="新細明體" w:hAnsi="Times New Roman" w:cs="Times New Roman" w:hint="eastAsia"/>
          <w:spacing w:val="24"/>
          <w:sz w:val="28"/>
          <w:szCs w:val="28"/>
        </w:rPr>
        <w:t>可</w:t>
      </w:r>
      <w:proofErr w:type="gramEnd"/>
      <w:r w:rsidRPr="00834700">
        <w:rPr>
          <w:rFonts w:ascii="Times New Roman" w:eastAsia="新細明體" w:hAnsi="Times New Roman" w:cs="Times New Roman" w:hint="eastAsia"/>
          <w:spacing w:val="24"/>
          <w:sz w:val="28"/>
          <w:szCs w:val="28"/>
        </w:rPr>
        <w:t>持續營運？</w:t>
      </w:r>
    </w:p>
    <w:tbl>
      <w:tblPr>
        <w:tblStyle w:val="11"/>
        <w:tblW w:w="0" w:type="auto"/>
        <w:tblInd w:w="562" w:type="dxa"/>
        <w:tblLook w:val="04A0" w:firstRow="1" w:lastRow="0" w:firstColumn="1" w:lastColumn="0" w:noHBand="0" w:noVBand="1"/>
      </w:tblPr>
      <w:tblGrid>
        <w:gridCol w:w="7734"/>
      </w:tblGrid>
      <w:tr w:rsidR="00D77057" w:rsidRPr="00CD3CD5" w14:paraId="30AC2FF3" w14:textId="77777777" w:rsidTr="00655D5C">
        <w:tc>
          <w:tcPr>
            <w:tcW w:w="8245" w:type="dxa"/>
          </w:tcPr>
          <w:p w14:paraId="3B5C21AE" w14:textId="77777777" w:rsidR="00D77057" w:rsidRPr="00CD3CD5" w:rsidRDefault="00D77057" w:rsidP="00655D5C">
            <w:pPr>
              <w:overflowPunct w:val="0"/>
              <w:jc w:val="both"/>
              <w:rPr>
                <w:rFonts w:cs="Times New Roman"/>
                <w:spacing w:val="24"/>
                <w:sz w:val="28"/>
                <w:szCs w:val="28"/>
                <w:lang w:val="en-GB"/>
              </w:rPr>
            </w:pPr>
          </w:p>
          <w:p w14:paraId="5884DB10" w14:textId="77777777" w:rsidR="00D77057" w:rsidRPr="00CD3CD5" w:rsidRDefault="00D77057" w:rsidP="00655D5C">
            <w:pPr>
              <w:overflowPunct w:val="0"/>
              <w:jc w:val="both"/>
              <w:rPr>
                <w:rFonts w:cs="Times New Roman"/>
                <w:spacing w:val="24"/>
                <w:sz w:val="28"/>
                <w:szCs w:val="28"/>
                <w:lang w:val="en-GB"/>
              </w:rPr>
            </w:pPr>
          </w:p>
          <w:p w14:paraId="7BD4E042" w14:textId="77777777" w:rsidR="00D77057" w:rsidRPr="00CD3CD5" w:rsidRDefault="00D77057" w:rsidP="00655D5C">
            <w:pPr>
              <w:overflowPunct w:val="0"/>
              <w:jc w:val="both"/>
              <w:rPr>
                <w:rFonts w:cs="Times New Roman"/>
                <w:spacing w:val="24"/>
                <w:sz w:val="28"/>
                <w:szCs w:val="28"/>
                <w:lang w:val="en-GB"/>
              </w:rPr>
            </w:pPr>
          </w:p>
        </w:tc>
      </w:tr>
    </w:tbl>
    <w:p w14:paraId="58B84D60" w14:textId="77777777" w:rsidR="00D77057" w:rsidRPr="00CD3CD5" w:rsidRDefault="00D77057" w:rsidP="00D77057">
      <w:pPr>
        <w:overflowPunct w:val="0"/>
        <w:jc w:val="both"/>
        <w:rPr>
          <w:rFonts w:ascii="Times New Roman" w:eastAsia="新細明體" w:hAnsi="Times New Roman" w:cs="Times New Roman"/>
          <w:spacing w:val="24"/>
          <w:sz w:val="28"/>
          <w:szCs w:val="28"/>
        </w:rPr>
      </w:pPr>
    </w:p>
    <w:p w14:paraId="317D3C62"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40.</w:t>
      </w:r>
      <w:r w:rsidRPr="00CD3CD5">
        <w:rPr>
          <w:rFonts w:ascii="Times New Roman" w:eastAsia="新細明體" w:hAnsi="Times New Roman" w:cs="Times New Roman"/>
          <w:spacing w:val="24"/>
          <w:sz w:val="28"/>
          <w:szCs w:val="28"/>
        </w:rPr>
        <w:tab/>
      </w:r>
      <w:r w:rsidRPr="00974BC3">
        <w:rPr>
          <w:rFonts w:ascii="Times New Roman" w:eastAsia="新細明體" w:hAnsi="Times New Roman" w:cs="Times New Roman"/>
          <w:spacing w:val="24"/>
          <w:sz w:val="28"/>
          <w:szCs w:val="28"/>
        </w:rPr>
        <w:t>是否有其他建議</w:t>
      </w:r>
      <w:r w:rsidRPr="005F2060">
        <w:rPr>
          <w:rFonts w:ascii="Times New Roman" w:eastAsia="新細明體" w:hAnsi="Times New Roman" w:cs="Times New Roman" w:hint="eastAsia"/>
          <w:spacing w:val="24"/>
          <w:sz w:val="28"/>
          <w:szCs w:val="28"/>
        </w:rPr>
        <w:t>？</w:t>
      </w:r>
    </w:p>
    <w:tbl>
      <w:tblPr>
        <w:tblStyle w:val="11"/>
        <w:tblW w:w="0" w:type="auto"/>
        <w:tblInd w:w="562" w:type="dxa"/>
        <w:tblLook w:val="04A0" w:firstRow="1" w:lastRow="0" w:firstColumn="1" w:lastColumn="0" w:noHBand="0" w:noVBand="1"/>
      </w:tblPr>
      <w:tblGrid>
        <w:gridCol w:w="7734"/>
      </w:tblGrid>
      <w:tr w:rsidR="00D77057" w:rsidRPr="00CD3CD5" w14:paraId="7074A9F0" w14:textId="77777777" w:rsidTr="00655D5C">
        <w:tc>
          <w:tcPr>
            <w:tcW w:w="8245" w:type="dxa"/>
          </w:tcPr>
          <w:p w14:paraId="2C8253A5" w14:textId="77777777" w:rsidR="00D77057" w:rsidRPr="00121BF9" w:rsidRDefault="00D77057" w:rsidP="00655D5C">
            <w:pPr>
              <w:overflowPunct w:val="0"/>
              <w:jc w:val="both"/>
              <w:rPr>
                <w:rFonts w:cs="Times New Roman"/>
                <w:bCs/>
                <w:spacing w:val="24"/>
                <w:sz w:val="28"/>
                <w:szCs w:val="28"/>
              </w:rPr>
            </w:pPr>
          </w:p>
          <w:p w14:paraId="1ECFA4D4" w14:textId="77777777" w:rsidR="00D77057" w:rsidRPr="00CD3CD5" w:rsidRDefault="00D77057" w:rsidP="00655D5C">
            <w:pPr>
              <w:overflowPunct w:val="0"/>
              <w:jc w:val="both"/>
              <w:rPr>
                <w:rFonts w:cs="Times New Roman"/>
                <w:bCs/>
                <w:spacing w:val="24"/>
                <w:sz w:val="28"/>
                <w:szCs w:val="28"/>
                <w:lang w:val="en-AU"/>
              </w:rPr>
            </w:pPr>
          </w:p>
          <w:p w14:paraId="1EF32239" w14:textId="77777777" w:rsidR="00D77057" w:rsidRPr="00CD3CD5" w:rsidRDefault="00D77057" w:rsidP="00655D5C">
            <w:pPr>
              <w:overflowPunct w:val="0"/>
              <w:jc w:val="both"/>
              <w:rPr>
                <w:rFonts w:cs="Times New Roman"/>
                <w:bCs/>
                <w:spacing w:val="24"/>
                <w:sz w:val="28"/>
                <w:szCs w:val="28"/>
                <w:lang w:val="en-AU"/>
              </w:rPr>
            </w:pPr>
          </w:p>
        </w:tc>
      </w:tr>
    </w:tbl>
    <w:p w14:paraId="46A85619" w14:textId="77777777" w:rsidR="00D77057" w:rsidRPr="00CD3CD5" w:rsidRDefault="00D77057" w:rsidP="00D77057">
      <w:pPr>
        <w:overflowPunct w:val="0"/>
        <w:ind w:left="567"/>
        <w:jc w:val="both"/>
        <w:rPr>
          <w:rFonts w:ascii="Times New Roman" w:eastAsia="新細明體" w:hAnsi="Times New Roman" w:cs="Times New Roman"/>
          <w:spacing w:val="24"/>
          <w:sz w:val="28"/>
          <w:szCs w:val="28"/>
        </w:rPr>
      </w:pPr>
    </w:p>
    <w:p w14:paraId="42FBC4F0" w14:textId="77777777" w:rsidR="00D77057" w:rsidRPr="00CD3CD5" w:rsidRDefault="00D77057" w:rsidP="00D77057">
      <w:pPr>
        <w:overflowPunct w:val="0"/>
        <w:ind w:left="482" w:hanging="482"/>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41.</w:t>
      </w:r>
      <w:r w:rsidRPr="00CD3CD5">
        <w:rPr>
          <w:rFonts w:ascii="Times New Roman" w:eastAsia="新細明體" w:hAnsi="Times New Roman" w:cs="Times New Roman"/>
          <w:spacing w:val="24"/>
          <w:sz w:val="28"/>
          <w:szCs w:val="28"/>
        </w:rPr>
        <w:tab/>
      </w:r>
      <w:r w:rsidRPr="00121BF9">
        <w:rPr>
          <w:rFonts w:ascii="Times New Roman" w:eastAsia="新細明體" w:hAnsi="Times New Roman" w:cs="Times New Roman" w:hint="eastAsia"/>
          <w:spacing w:val="24"/>
          <w:sz w:val="28"/>
          <w:szCs w:val="28"/>
        </w:rPr>
        <w:t>政府希望聯絡回應人士，以跟進、討論及／或澄清其回應及／或邀請回應人士就意向徵集提供進一步想法、意見和建議。政府或會按需要邀請回應人士出席與意向徵集</w:t>
      </w:r>
      <w:r>
        <w:rPr>
          <w:rFonts w:ascii="Times New Roman" w:eastAsia="新細明體" w:hAnsi="Times New Roman" w:cs="Times New Roman" w:hint="eastAsia"/>
          <w:spacing w:val="24"/>
          <w:sz w:val="28"/>
          <w:szCs w:val="28"/>
        </w:rPr>
        <w:t>有</w:t>
      </w:r>
      <w:r w:rsidRPr="00121BF9">
        <w:rPr>
          <w:rFonts w:ascii="Times New Roman" w:eastAsia="新細明體" w:hAnsi="Times New Roman" w:cs="Times New Roman" w:hint="eastAsia"/>
          <w:spacing w:val="24"/>
          <w:sz w:val="28"/>
          <w:szCs w:val="28"/>
        </w:rPr>
        <w:t>關的會議、面談或簡介會。回應人士可要求在任何接觸和面談或會議中所討論的資料保持匿名。如謝絕聯絡，請於</w:t>
      </w:r>
      <w:proofErr w:type="gramStart"/>
      <w:r w:rsidRPr="00121BF9">
        <w:rPr>
          <w:rFonts w:ascii="Times New Roman" w:eastAsia="新細明體" w:hAnsi="Times New Roman" w:cs="Times New Roman" w:hint="eastAsia"/>
          <w:spacing w:val="24"/>
          <w:sz w:val="28"/>
          <w:szCs w:val="28"/>
        </w:rPr>
        <w:t>下方示</w:t>
      </w:r>
      <w:proofErr w:type="gramEnd"/>
      <w:r w:rsidRPr="00121BF9">
        <w:rPr>
          <w:rFonts w:ascii="Times New Roman" w:eastAsia="新細明體" w:hAnsi="Times New Roman" w:cs="Times New Roman" w:hint="eastAsia"/>
          <w:spacing w:val="24"/>
          <w:sz w:val="28"/>
          <w:szCs w:val="28"/>
        </w:rPr>
        <w:t>明。</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tblGrid>
      <w:tr w:rsidR="00D77057" w:rsidRPr="00CD3CD5" w14:paraId="01F99D8D" w14:textId="77777777" w:rsidTr="00655D5C">
        <w:tc>
          <w:tcPr>
            <w:tcW w:w="8245" w:type="dxa"/>
          </w:tcPr>
          <w:p w14:paraId="4FBF0C72" w14:textId="77777777" w:rsidR="00D77057" w:rsidRPr="00CD3CD5" w:rsidRDefault="00D77057" w:rsidP="00D77057">
            <w:pPr>
              <w:numPr>
                <w:ilvl w:val="0"/>
                <w:numId w:val="1"/>
              </w:numPr>
              <w:overflowPunct w:val="0"/>
              <w:jc w:val="both"/>
              <w:rPr>
                <w:rFonts w:ascii="Times New Roman" w:eastAsia="新細明體" w:hAnsi="Times New Roman" w:cs="Times New Roman"/>
                <w:spacing w:val="24"/>
                <w:sz w:val="28"/>
                <w:szCs w:val="28"/>
                <w:lang w:eastAsia="zh-HK"/>
              </w:rPr>
            </w:pPr>
            <w:r w:rsidRPr="00002804">
              <w:rPr>
                <w:rFonts w:ascii="Times New Roman" w:eastAsia="新細明體" w:hAnsi="Times New Roman" w:cs="Times New Roman" w:hint="eastAsia"/>
                <w:spacing w:val="24"/>
                <w:sz w:val="28"/>
                <w:szCs w:val="28"/>
                <w:lang w:eastAsia="zh-HK"/>
              </w:rPr>
              <w:t>本人</w:t>
            </w:r>
            <w:r w:rsidRPr="00002804">
              <w:rPr>
                <w:rFonts w:ascii="Times New Roman" w:eastAsia="新細明體" w:hAnsi="Times New Roman" w:cs="Times New Roman" w:hint="eastAsia"/>
                <w:b/>
                <w:bCs/>
                <w:spacing w:val="24"/>
                <w:sz w:val="28"/>
                <w:szCs w:val="28"/>
                <w:u w:val="single"/>
                <w:lang w:eastAsia="zh-HK"/>
              </w:rPr>
              <w:t>不</w:t>
            </w:r>
            <w:r w:rsidRPr="00002804">
              <w:rPr>
                <w:rFonts w:ascii="Times New Roman" w:eastAsia="新細明體" w:hAnsi="Times New Roman" w:cs="Times New Roman" w:hint="eastAsia"/>
                <w:spacing w:val="24"/>
                <w:sz w:val="28"/>
                <w:szCs w:val="28"/>
                <w:lang w:eastAsia="zh-HK"/>
              </w:rPr>
              <w:t>希望政府就意向徵集聯絡本人。</w:t>
            </w:r>
          </w:p>
          <w:p w14:paraId="6F4D4269" w14:textId="77777777" w:rsidR="00D77057" w:rsidRPr="00002804" w:rsidRDefault="00D77057" w:rsidP="00655D5C">
            <w:pPr>
              <w:overflowPunct w:val="0"/>
              <w:jc w:val="both"/>
              <w:rPr>
                <w:rFonts w:ascii="Times New Roman" w:eastAsia="新細明體" w:hAnsi="Times New Roman" w:cs="Times New Roman"/>
                <w:spacing w:val="24"/>
                <w:sz w:val="28"/>
                <w:szCs w:val="28"/>
                <w:lang w:eastAsia="zh-HK"/>
              </w:rPr>
            </w:pPr>
          </w:p>
        </w:tc>
      </w:tr>
    </w:tbl>
    <w:p w14:paraId="601DD0CF" w14:textId="77777777" w:rsidR="00D77057" w:rsidRPr="00CD3CD5" w:rsidRDefault="00D77057" w:rsidP="00D77057">
      <w:pPr>
        <w:overflowPunct w:val="0"/>
        <w:jc w:val="both"/>
        <w:rPr>
          <w:rFonts w:ascii="Times New Roman" w:eastAsia="新細明體" w:hAnsi="Times New Roman" w:cs="Times New Roman"/>
          <w:b/>
          <w:bCs/>
          <w:spacing w:val="24"/>
          <w:sz w:val="28"/>
          <w:szCs w:val="28"/>
          <w:lang w:val="en-AU"/>
        </w:rPr>
      </w:pPr>
    </w:p>
    <w:p w14:paraId="72E083F1" w14:textId="77777777" w:rsidR="00D77057" w:rsidRPr="00CD3CD5" w:rsidRDefault="00D77057" w:rsidP="00D77057">
      <w:pPr>
        <w:keepNext/>
        <w:overflowPunct w:val="0"/>
        <w:ind w:left="357" w:hanging="357"/>
        <w:jc w:val="both"/>
        <w:rPr>
          <w:rFonts w:ascii="Times New Roman" w:eastAsia="新細明體" w:hAnsi="Times New Roman" w:cs="Times New Roman"/>
          <w:b/>
          <w:spacing w:val="24"/>
          <w:sz w:val="28"/>
          <w:szCs w:val="28"/>
          <w:lang w:val="en-AU"/>
        </w:rPr>
      </w:pPr>
      <w:r w:rsidRPr="00CD3CD5">
        <w:rPr>
          <w:rFonts w:ascii="Times New Roman" w:eastAsia="新細明體" w:hAnsi="Times New Roman" w:cs="Times New Roman" w:hint="eastAsia"/>
          <w:b/>
          <w:spacing w:val="24"/>
          <w:sz w:val="28"/>
          <w:szCs w:val="28"/>
          <w:lang w:val="en-AU"/>
        </w:rPr>
        <w:lastRenderedPageBreak/>
        <w:t>D.</w:t>
      </w:r>
      <w:r w:rsidRPr="00CD3CD5">
        <w:rPr>
          <w:rFonts w:ascii="Times New Roman" w:eastAsia="新細明體" w:hAnsi="Times New Roman" w:cs="Times New Roman"/>
          <w:b/>
          <w:spacing w:val="24"/>
          <w:sz w:val="28"/>
          <w:szCs w:val="28"/>
          <w:lang w:val="en-AU"/>
        </w:rPr>
        <w:tab/>
      </w:r>
      <w:r w:rsidRPr="00D324DC">
        <w:rPr>
          <w:rFonts w:ascii="Times New Roman" w:eastAsia="新細明體" w:hAnsi="Times New Roman" w:cs="Times New Roman" w:hint="eastAsia"/>
          <w:b/>
          <w:spacing w:val="24"/>
          <w:sz w:val="28"/>
          <w:szCs w:val="28"/>
          <w:lang w:val="en-AU"/>
        </w:rPr>
        <w:t>特許</w:t>
      </w:r>
    </w:p>
    <w:p w14:paraId="2A32B73A" w14:textId="77777777" w:rsidR="00D77057" w:rsidRPr="00CD3CD5" w:rsidRDefault="00D77057" w:rsidP="00D77057">
      <w:pPr>
        <w:keepNext/>
        <w:overflowPunct w:val="0"/>
        <w:jc w:val="both"/>
        <w:rPr>
          <w:rFonts w:ascii="Times New Roman" w:eastAsia="新細明體" w:hAnsi="Times New Roman" w:cs="Times New Roman"/>
          <w:b/>
          <w:bCs/>
          <w:spacing w:val="24"/>
          <w:sz w:val="28"/>
          <w:szCs w:val="28"/>
          <w:lang w:val="en-AU"/>
        </w:rPr>
      </w:pPr>
    </w:p>
    <w:p w14:paraId="76ABFD84" w14:textId="77777777" w:rsidR="00D77057" w:rsidRPr="00CD3CD5" w:rsidRDefault="00D77057" w:rsidP="00D77057">
      <w:pPr>
        <w:keepNext/>
        <w:widowControl/>
        <w:overflowPunct w:val="0"/>
        <w:jc w:val="both"/>
        <w:rPr>
          <w:rFonts w:ascii="Times New Roman" w:eastAsia="新細明體" w:hAnsi="Times New Roman" w:cs="Times New Roman"/>
          <w:bCs/>
          <w:spacing w:val="24"/>
          <w:kern w:val="0"/>
          <w:sz w:val="28"/>
          <w:szCs w:val="28"/>
          <w:lang w:val="en-AU"/>
        </w:rPr>
      </w:pPr>
      <w:r w:rsidRPr="00CC667F">
        <w:rPr>
          <w:rFonts w:ascii="Times New Roman" w:eastAsia="新細明體" w:hAnsi="Times New Roman" w:cs="Times New Roman" w:hint="eastAsia"/>
          <w:spacing w:val="24"/>
          <w:kern w:val="0"/>
          <w:sz w:val="28"/>
          <w:szCs w:val="28"/>
          <w:lang w:val="en-GB"/>
        </w:rPr>
        <w:t>回應人士須簽署載於</w:t>
      </w:r>
      <w:r w:rsidRPr="00CC667F">
        <w:rPr>
          <w:rFonts w:ascii="Times New Roman" w:eastAsia="新細明體" w:hAnsi="Times New Roman" w:cs="Times New Roman" w:hint="eastAsia"/>
          <w:b/>
          <w:bCs/>
          <w:spacing w:val="24"/>
          <w:kern w:val="0"/>
          <w:sz w:val="28"/>
          <w:szCs w:val="28"/>
          <w:u w:val="single"/>
          <w:lang w:val="en-GB"/>
        </w:rPr>
        <w:t>附錄</w:t>
      </w:r>
      <w:r w:rsidRPr="00CC667F">
        <w:rPr>
          <w:rFonts w:ascii="Times New Roman" w:eastAsia="新細明體" w:hAnsi="Times New Roman" w:cs="Times New Roman" w:hint="eastAsia"/>
          <w:b/>
          <w:bCs/>
          <w:spacing w:val="24"/>
          <w:kern w:val="0"/>
          <w:sz w:val="28"/>
          <w:szCs w:val="28"/>
          <w:u w:val="single"/>
          <w:lang w:val="en-GB"/>
        </w:rPr>
        <w:t>V</w:t>
      </w:r>
      <w:r w:rsidRPr="00CC667F">
        <w:rPr>
          <w:rFonts w:ascii="Times New Roman" w:eastAsia="新細明體" w:hAnsi="Times New Roman" w:cs="Times New Roman" w:hint="eastAsia"/>
          <w:spacing w:val="24"/>
          <w:kern w:val="0"/>
          <w:sz w:val="28"/>
          <w:szCs w:val="28"/>
          <w:lang w:val="en-GB"/>
        </w:rPr>
        <w:t>的特許，並把已簽署的特許連同</w:t>
      </w:r>
      <w:r>
        <w:rPr>
          <w:rFonts w:ascii="Times New Roman" w:eastAsia="新細明體" w:hAnsi="Times New Roman" w:cs="Times New Roman" w:hint="eastAsia"/>
          <w:spacing w:val="24"/>
          <w:kern w:val="0"/>
          <w:sz w:val="28"/>
          <w:szCs w:val="28"/>
          <w:lang w:val="en-GB"/>
        </w:rPr>
        <w:t>意向</w:t>
      </w:r>
      <w:r w:rsidRPr="00CC667F">
        <w:rPr>
          <w:rFonts w:ascii="Times New Roman" w:eastAsia="新細明體" w:hAnsi="Times New Roman" w:cs="Times New Roman" w:hint="eastAsia"/>
          <w:spacing w:val="24"/>
          <w:kern w:val="0"/>
          <w:sz w:val="28"/>
          <w:szCs w:val="28"/>
          <w:lang w:val="en-GB"/>
        </w:rPr>
        <w:t>書交回政府。回應人士請留意文件第</w:t>
      </w:r>
      <w:r w:rsidRPr="00CC667F">
        <w:rPr>
          <w:rFonts w:ascii="Times New Roman" w:eastAsia="新細明體" w:hAnsi="Times New Roman" w:cs="Times New Roman" w:hint="eastAsia"/>
          <w:spacing w:val="24"/>
          <w:kern w:val="0"/>
          <w:sz w:val="28"/>
          <w:szCs w:val="28"/>
          <w:lang w:val="en-GB"/>
        </w:rPr>
        <w:t>6.1</w:t>
      </w:r>
      <w:r w:rsidRPr="00CC667F">
        <w:rPr>
          <w:rFonts w:ascii="Times New Roman" w:eastAsia="新細明體" w:hAnsi="Times New Roman" w:cs="Times New Roman" w:hint="eastAsia"/>
          <w:spacing w:val="24"/>
          <w:kern w:val="0"/>
          <w:sz w:val="28"/>
          <w:szCs w:val="28"/>
          <w:lang w:val="en-GB"/>
        </w:rPr>
        <w:t>段。</w:t>
      </w:r>
      <w:r>
        <w:rPr>
          <w:rFonts w:ascii="Times New Roman" w:eastAsia="新細明體" w:hAnsi="Times New Roman" w:cs="Times New Roman" w:hint="eastAsia"/>
          <w:spacing w:val="24"/>
          <w:kern w:val="0"/>
          <w:sz w:val="28"/>
          <w:szCs w:val="28"/>
          <w:lang w:val="en-GB"/>
        </w:rPr>
        <w:t>意向</w:t>
      </w:r>
      <w:r w:rsidRPr="00CC667F">
        <w:rPr>
          <w:rFonts w:ascii="Times New Roman" w:eastAsia="新細明體" w:hAnsi="Times New Roman" w:cs="Times New Roman" w:hint="eastAsia"/>
          <w:spacing w:val="24"/>
          <w:kern w:val="0"/>
          <w:sz w:val="28"/>
          <w:szCs w:val="28"/>
          <w:lang w:val="en-GB"/>
        </w:rPr>
        <w:t>書如沒有連同已簽署的特許交回，一概不獲政府考慮。</w:t>
      </w:r>
    </w:p>
    <w:p w14:paraId="3F299BCD" w14:textId="77777777" w:rsidR="00D77057" w:rsidRDefault="00D77057" w:rsidP="00D77057">
      <w:pPr>
        <w:widowControl/>
        <w:overflowPunct w:val="0"/>
        <w:jc w:val="both"/>
        <w:rPr>
          <w:rFonts w:ascii="Times New Roman" w:eastAsia="新細明體" w:hAnsi="Times New Roman" w:cs="Times New Roman"/>
          <w:bCs/>
          <w:spacing w:val="24"/>
          <w:kern w:val="0"/>
          <w:sz w:val="28"/>
          <w:szCs w:val="28"/>
          <w:lang w:val="en-AU"/>
        </w:rPr>
      </w:pPr>
    </w:p>
    <w:p w14:paraId="4310E6D9" w14:textId="77777777" w:rsidR="004D1568" w:rsidRPr="00CD3CD5" w:rsidRDefault="004D1568" w:rsidP="00D77057">
      <w:pPr>
        <w:widowControl/>
        <w:overflowPunct w:val="0"/>
        <w:jc w:val="both"/>
        <w:rPr>
          <w:rFonts w:ascii="Times New Roman" w:eastAsia="新細明體" w:hAnsi="Times New Roman" w:cs="Times New Roman"/>
          <w:bCs/>
          <w:spacing w:val="24"/>
          <w:kern w:val="0"/>
          <w:sz w:val="28"/>
          <w:szCs w:val="28"/>
          <w:lang w:val="en-AU"/>
        </w:rPr>
      </w:pPr>
    </w:p>
    <w:p w14:paraId="3A4AE236" w14:textId="77777777" w:rsidR="00D77057" w:rsidRPr="00CD3CD5" w:rsidRDefault="00D77057" w:rsidP="00D77057">
      <w:pPr>
        <w:overflowPunct w:val="0"/>
        <w:ind w:left="357" w:hanging="357"/>
        <w:jc w:val="both"/>
        <w:rPr>
          <w:rFonts w:ascii="Times New Roman" w:eastAsia="新細明體" w:hAnsi="Times New Roman" w:cs="Times New Roman"/>
          <w:b/>
          <w:spacing w:val="24"/>
          <w:sz w:val="28"/>
          <w:szCs w:val="28"/>
          <w:lang w:val="en-AU"/>
        </w:rPr>
      </w:pPr>
      <w:r w:rsidRPr="00CD3CD5">
        <w:rPr>
          <w:rFonts w:ascii="Times New Roman" w:eastAsia="新細明體" w:hAnsi="Times New Roman" w:cs="Times New Roman" w:hint="eastAsia"/>
          <w:b/>
          <w:spacing w:val="24"/>
          <w:sz w:val="28"/>
          <w:szCs w:val="28"/>
          <w:lang w:val="en-AU"/>
        </w:rPr>
        <w:t>E.</w:t>
      </w:r>
      <w:r w:rsidRPr="00CD3CD5">
        <w:rPr>
          <w:rFonts w:ascii="Times New Roman" w:eastAsia="新細明體" w:hAnsi="Times New Roman" w:cs="Times New Roman"/>
          <w:b/>
          <w:spacing w:val="24"/>
          <w:sz w:val="28"/>
          <w:szCs w:val="28"/>
          <w:lang w:val="en-AU"/>
        </w:rPr>
        <w:tab/>
      </w:r>
      <w:r w:rsidRPr="00E7045D">
        <w:rPr>
          <w:rFonts w:ascii="Times New Roman" w:eastAsia="新細明體" w:hAnsi="Times New Roman" w:cs="Times New Roman" w:hint="eastAsia"/>
          <w:b/>
          <w:spacing w:val="24"/>
          <w:sz w:val="28"/>
          <w:szCs w:val="28"/>
          <w:lang w:val="en-AU"/>
        </w:rPr>
        <w:t>回應市場意</w:t>
      </w:r>
      <w:r>
        <w:rPr>
          <w:rFonts w:ascii="Times New Roman" w:eastAsia="新細明體" w:hAnsi="Times New Roman" w:cs="Times New Roman" w:hint="eastAsia"/>
          <w:b/>
          <w:spacing w:val="24"/>
          <w:sz w:val="28"/>
          <w:szCs w:val="28"/>
          <w:lang w:val="en-AU"/>
        </w:rPr>
        <w:t>向調查</w:t>
      </w:r>
    </w:p>
    <w:p w14:paraId="65D50A2E" w14:textId="77777777" w:rsidR="00D77057" w:rsidRPr="00CD3CD5" w:rsidRDefault="00D77057" w:rsidP="00D77057">
      <w:pPr>
        <w:overflowPunct w:val="0"/>
        <w:jc w:val="both"/>
        <w:rPr>
          <w:rFonts w:ascii="Times New Roman" w:eastAsia="新細明體" w:hAnsi="Times New Roman" w:cs="Times New Roman"/>
          <w:b/>
          <w:bCs/>
          <w:spacing w:val="24"/>
          <w:sz w:val="28"/>
          <w:szCs w:val="28"/>
          <w:lang w:val="en-AU"/>
        </w:rPr>
      </w:pPr>
    </w:p>
    <w:p w14:paraId="38F47B60" w14:textId="77777777" w:rsidR="00D77057" w:rsidRPr="00CD3CD5" w:rsidRDefault="00D77057" w:rsidP="00D77057">
      <w:pPr>
        <w:overflowPunct w:val="0"/>
        <w:ind w:left="709" w:right="147" w:hanging="709"/>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(a)</w:t>
      </w:r>
      <w:r w:rsidRPr="00CD3CD5">
        <w:rPr>
          <w:rFonts w:ascii="Times New Roman" w:eastAsia="新細明體" w:hAnsi="Times New Roman" w:cs="Times New Roman"/>
          <w:spacing w:val="24"/>
          <w:sz w:val="28"/>
          <w:szCs w:val="28"/>
        </w:rPr>
        <w:tab/>
      </w:r>
      <w:r w:rsidRPr="00CA10CB">
        <w:rPr>
          <w:rFonts w:ascii="Times New Roman" w:eastAsia="新細明體" w:hAnsi="Times New Roman" w:cs="Times New Roman" w:hint="eastAsia"/>
          <w:spacing w:val="24"/>
          <w:sz w:val="28"/>
          <w:szCs w:val="28"/>
        </w:rPr>
        <w:t>逾期遞交的</w:t>
      </w:r>
      <w:r>
        <w:rPr>
          <w:rFonts w:ascii="Times New Roman" w:eastAsia="新細明體" w:hAnsi="Times New Roman" w:cs="Times New Roman" w:hint="eastAsia"/>
          <w:spacing w:val="24"/>
          <w:sz w:val="28"/>
          <w:szCs w:val="28"/>
        </w:rPr>
        <w:t>意向</w:t>
      </w:r>
      <w:r w:rsidRPr="00CA10CB">
        <w:rPr>
          <w:rFonts w:ascii="Times New Roman" w:eastAsia="新細明體" w:hAnsi="Times New Roman" w:cs="Times New Roman" w:hint="eastAsia"/>
          <w:spacing w:val="24"/>
          <w:sz w:val="28"/>
          <w:szCs w:val="28"/>
        </w:rPr>
        <w:t>書將不獲考慮。回應人士應預留足夠時間，確保</w:t>
      </w:r>
      <w:r>
        <w:rPr>
          <w:rFonts w:ascii="Times New Roman" w:eastAsia="新細明體" w:hAnsi="Times New Roman" w:cs="Times New Roman" w:hint="eastAsia"/>
          <w:spacing w:val="24"/>
          <w:sz w:val="28"/>
          <w:szCs w:val="28"/>
        </w:rPr>
        <w:t>意向</w:t>
      </w:r>
      <w:r w:rsidRPr="00CA10CB">
        <w:rPr>
          <w:rFonts w:ascii="Times New Roman" w:eastAsia="新細明體" w:hAnsi="Times New Roman" w:cs="Times New Roman" w:hint="eastAsia"/>
          <w:spacing w:val="24"/>
          <w:sz w:val="28"/>
          <w:szCs w:val="28"/>
        </w:rPr>
        <w:t>書在限期前送達上址。如在截止日期當天上午</w:t>
      </w:r>
      <w:r w:rsidRPr="00CA10CB">
        <w:rPr>
          <w:rFonts w:ascii="Times New Roman" w:eastAsia="新細明體" w:hAnsi="Times New Roman" w:cs="Times New Roman" w:hint="eastAsia"/>
          <w:spacing w:val="24"/>
          <w:sz w:val="28"/>
          <w:szCs w:val="28"/>
        </w:rPr>
        <w:t>9</w:t>
      </w:r>
      <w:r w:rsidRPr="00CA10CB">
        <w:rPr>
          <w:rFonts w:ascii="Times New Roman" w:eastAsia="新細明體" w:hAnsi="Times New Roman" w:cs="Times New Roman" w:hint="eastAsia"/>
          <w:spacing w:val="24"/>
          <w:sz w:val="28"/>
          <w:szCs w:val="28"/>
        </w:rPr>
        <w:t>時至中午</w:t>
      </w:r>
      <w:r w:rsidRPr="00CA10CB">
        <w:rPr>
          <w:rFonts w:ascii="Times New Roman" w:eastAsia="新細明體" w:hAnsi="Times New Roman" w:cs="Times New Roman" w:hint="eastAsia"/>
          <w:spacing w:val="24"/>
          <w:sz w:val="28"/>
          <w:szCs w:val="28"/>
        </w:rPr>
        <w:t>12</w:t>
      </w:r>
      <w:r w:rsidRPr="00CA10CB">
        <w:rPr>
          <w:rFonts w:ascii="Times New Roman" w:eastAsia="新細明體" w:hAnsi="Times New Roman" w:cs="Times New Roman" w:hint="eastAsia"/>
          <w:spacing w:val="24"/>
          <w:sz w:val="28"/>
          <w:szCs w:val="28"/>
        </w:rPr>
        <w:t>時</w:t>
      </w:r>
      <w:r w:rsidRPr="00F46B7A">
        <w:rPr>
          <w:rFonts w:hint="eastAsia"/>
        </w:rPr>
        <w:t>（</w:t>
      </w:r>
      <w:r w:rsidRPr="00CA10CB">
        <w:rPr>
          <w:rFonts w:ascii="Times New Roman" w:eastAsia="新細明體" w:hAnsi="Times New Roman" w:cs="Times New Roman" w:hint="eastAsia"/>
          <w:spacing w:val="24"/>
          <w:sz w:val="28"/>
          <w:szCs w:val="28"/>
        </w:rPr>
        <w:t>香港時間</w:t>
      </w:r>
      <w:r w:rsidRPr="00F46B7A">
        <w:rPr>
          <w:rFonts w:hint="eastAsia"/>
        </w:rPr>
        <w:t>）</w:t>
      </w:r>
      <w:proofErr w:type="gramStart"/>
      <w:r w:rsidRPr="00CA10CB">
        <w:rPr>
          <w:rFonts w:ascii="Times New Roman" w:eastAsia="新細明體" w:hAnsi="Times New Roman" w:cs="Times New Roman" w:hint="eastAsia"/>
          <w:spacing w:val="24"/>
          <w:sz w:val="28"/>
          <w:szCs w:val="28"/>
        </w:rPr>
        <w:t>期間，</w:t>
      </w:r>
      <w:proofErr w:type="gramEnd"/>
      <w:r w:rsidRPr="00CA10CB">
        <w:rPr>
          <w:rFonts w:ascii="Times New Roman" w:eastAsia="新細明體" w:hAnsi="Times New Roman" w:cs="Times New Roman" w:hint="eastAsia"/>
          <w:spacing w:val="24"/>
          <w:sz w:val="28"/>
          <w:szCs w:val="28"/>
        </w:rPr>
        <w:t>八號或以上颱風信號懸掛、黑色暴雨警告發出，或政府公布的</w:t>
      </w:r>
      <w:r>
        <w:rPr>
          <w:rFonts w:ascii="Times New Roman" w:eastAsia="新細明體" w:hAnsi="Times New Roman" w:cs="Times New Roman"/>
          <w:spacing w:val="24"/>
          <w:sz w:val="28"/>
          <w:szCs w:val="28"/>
        </w:rPr>
        <w:t>“</w:t>
      </w:r>
      <w:r w:rsidRPr="00CA10CB">
        <w:rPr>
          <w:rFonts w:ascii="Times New Roman" w:eastAsia="新細明體" w:hAnsi="Times New Roman" w:cs="Times New Roman" w:hint="eastAsia"/>
          <w:spacing w:val="24"/>
          <w:sz w:val="28"/>
          <w:szCs w:val="28"/>
        </w:rPr>
        <w:t>極端情況</w:t>
      </w:r>
      <w:r>
        <w:rPr>
          <w:rFonts w:ascii="Times New Roman" w:eastAsia="新細明體" w:hAnsi="Times New Roman" w:cs="Times New Roman"/>
          <w:spacing w:val="24"/>
          <w:sz w:val="28"/>
          <w:szCs w:val="28"/>
        </w:rPr>
        <w:t>”</w:t>
      </w:r>
      <w:r w:rsidRPr="00CA10CB">
        <w:rPr>
          <w:rFonts w:ascii="Times New Roman" w:eastAsia="新細明體" w:hAnsi="Times New Roman" w:cs="Times New Roman" w:hint="eastAsia"/>
          <w:spacing w:val="24"/>
          <w:sz w:val="28"/>
          <w:szCs w:val="28"/>
        </w:rPr>
        <w:t>生效，提交限期將延至下一星期首</w:t>
      </w:r>
      <w:proofErr w:type="gramStart"/>
      <w:r w:rsidRPr="00CA10CB">
        <w:rPr>
          <w:rFonts w:ascii="Times New Roman" w:eastAsia="新細明體" w:hAnsi="Times New Roman" w:cs="Times New Roman" w:hint="eastAsia"/>
          <w:spacing w:val="24"/>
          <w:sz w:val="28"/>
          <w:szCs w:val="28"/>
        </w:rPr>
        <w:t>個</w:t>
      </w:r>
      <w:proofErr w:type="gramEnd"/>
      <w:r w:rsidRPr="00CA10CB">
        <w:rPr>
          <w:rFonts w:ascii="Times New Roman" w:eastAsia="新細明體" w:hAnsi="Times New Roman" w:cs="Times New Roman" w:hint="eastAsia"/>
          <w:spacing w:val="24"/>
          <w:sz w:val="28"/>
          <w:szCs w:val="28"/>
        </w:rPr>
        <w:t>工作日中午</w:t>
      </w:r>
      <w:r w:rsidRPr="00CA10CB">
        <w:rPr>
          <w:rFonts w:ascii="Times New Roman" w:eastAsia="新細明體" w:hAnsi="Times New Roman" w:cs="Times New Roman" w:hint="eastAsia"/>
          <w:spacing w:val="24"/>
          <w:sz w:val="28"/>
          <w:szCs w:val="28"/>
        </w:rPr>
        <w:t>12</w:t>
      </w:r>
      <w:r w:rsidRPr="00CA10CB">
        <w:rPr>
          <w:rFonts w:ascii="Times New Roman" w:eastAsia="新細明體" w:hAnsi="Times New Roman" w:cs="Times New Roman" w:hint="eastAsia"/>
          <w:spacing w:val="24"/>
          <w:sz w:val="28"/>
          <w:szCs w:val="28"/>
        </w:rPr>
        <w:t>時</w:t>
      </w:r>
      <w:r w:rsidRPr="00CA10CB">
        <w:rPr>
          <w:rFonts w:ascii="Times New Roman" w:eastAsia="新細明體" w:hAnsi="Times New Roman" w:cs="Times New Roman" w:hint="eastAsia"/>
          <w:spacing w:val="24"/>
          <w:sz w:val="28"/>
          <w:szCs w:val="28"/>
        </w:rPr>
        <w:t>(</w:t>
      </w:r>
      <w:r w:rsidRPr="00CA10CB">
        <w:rPr>
          <w:rFonts w:ascii="Times New Roman" w:eastAsia="新細明體" w:hAnsi="Times New Roman" w:cs="Times New Roman" w:hint="eastAsia"/>
          <w:spacing w:val="24"/>
          <w:sz w:val="28"/>
          <w:szCs w:val="28"/>
        </w:rPr>
        <w:t>香港時間</w:t>
      </w:r>
      <w:r w:rsidRPr="00CA10CB">
        <w:rPr>
          <w:rFonts w:ascii="Times New Roman" w:eastAsia="新細明體" w:hAnsi="Times New Roman" w:cs="Times New Roman" w:hint="eastAsia"/>
          <w:spacing w:val="24"/>
          <w:sz w:val="28"/>
          <w:szCs w:val="28"/>
        </w:rPr>
        <w:t>)</w:t>
      </w:r>
      <w:r w:rsidRPr="00CA10CB">
        <w:rPr>
          <w:rFonts w:ascii="Times New Roman" w:eastAsia="新細明體" w:hAnsi="Times New Roman" w:cs="Times New Roman" w:hint="eastAsia"/>
          <w:spacing w:val="24"/>
          <w:sz w:val="28"/>
          <w:szCs w:val="28"/>
        </w:rPr>
        <w:t>。</w:t>
      </w:r>
    </w:p>
    <w:p w14:paraId="162DE499" w14:textId="77777777" w:rsidR="00D77057" w:rsidRPr="00CD3CD5" w:rsidRDefault="00D77057" w:rsidP="00D77057">
      <w:pPr>
        <w:overflowPunct w:val="0"/>
        <w:ind w:left="709" w:right="147" w:hanging="709"/>
        <w:jc w:val="both"/>
        <w:rPr>
          <w:rFonts w:ascii="Times New Roman" w:eastAsia="新細明體" w:hAnsi="Times New Roman" w:cs="Times New Roman"/>
          <w:spacing w:val="24"/>
          <w:sz w:val="28"/>
          <w:szCs w:val="28"/>
        </w:rPr>
      </w:pPr>
    </w:p>
    <w:p w14:paraId="79A7896F" w14:textId="77777777" w:rsidR="00D77057" w:rsidRPr="00CD3CD5" w:rsidRDefault="00D77057" w:rsidP="00D77057">
      <w:pPr>
        <w:overflowPunct w:val="0"/>
        <w:ind w:left="709" w:right="147" w:hanging="709"/>
        <w:jc w:val="both"/>
        <w:rPr>
          <w:rFonts w:ascii="Times New Roman" w:eastAsia="新細明體" w:hAnsi="Times New Roman" w:cs="Times New Roman"/>
          <w:spacing w:val="24"/>
          <w:sz w:val="28"/>
          <w:szCs w:val="28"/>
        </w:rPr>
      </w:pPr>
      <w:r w:rsidRPr="00CD3CD5">
        <w:rPr>
          <w:rFonts w:ascii="Times New Roman" w:eastAsia="新細明體" w:hAnsi="Times New Roman" w:cs="Times New Roman"/>
          <w:spacing w:val="24"/>
          <w:sz w:val="28"/>
          <w:szCs w:val="28"/>
        </w:rPr>
        <w:t>(b)</w:t>
      </w:r>
      <w:r w:rsidRPr="00CD3CD5">
        <w:rPr>
          <w:rFonts w:ascii="Times New Roman" w:eastAsia="新細明體" w:hAnsi="Times New Roman" w:cs="Times New Roman"/>
          <w:spacing w:val="24"/>
          <w:sz w:val="28"/>
          <w:szCs w:val="28"/>
        </w:rPr>
        <w:tab/>
      </w:r>
      <w:r w:rsidRPr="0043269E">
        <w:rPr>
          <w:rFonts w:ascii="Times New Roman" w:eastAsia="新細明體" w:hAnsi="Times New Roman" w:cs="Times New Roman" w:hint="eastAsia"/>
          <w:spacing w:val="24"/>
          <w:sz w:val="28"/>
          <w:szCs w:val="28"/>
        </w:rPr>
        <w:t>如對意向徵集有</w:t>
      </w:r>
      <w:r>
        <w:rPr>
          <w:rFonts w:ascii="Times New Roman" w:eastAsia="新細明體" w:hAnsi="Times New Roman" w:cs="Times New Roman" w:hint="eastAsia"/>
          <w:spacing w:val="24"/>
          <w:sz w:val="28"/>
          <w:szCs w:val="28"/>
        </w:rPr>
        <w:t>任何</w:t>
      </w:r>
      <w:r w:rsidRPr="0043269E">
        <w:rPr>
          <w:rFonts w:ascii="Times New Roman" w:eastAsia="新細明體" w:hAnsi="Times New Roman" w:cs="Times New Roman" w:hint="eastAsia"/>
          <w:spacing w:val="24"/>
          <w:sz w:val="28"/>
          <w:szCs w:val="28"/>
        </w:rPr>
        <w:t>查詢，請</w:t>
      </w:r>
      <w:r w:rsidRPr="008C6A5A">
        <w:rPr>
          <w:rFonts w:ascii="Times New Roman" w:eastAsia="新細明體" w:hAnsi="Times New Roman" w:cs="Times New Roman" w:hint="eastAsia"/>
          <w:spacing w:val="24"/>
          <w:sz w:val="28"/>
          <w:szCs w:val="28"/>
        </w:rPr>
        <w:t>透過電郵</w:t>
      </w:r>
      <w:proofErr w:type="gramStart"/>
      <w:r w:rsidRPr="008C6A5A">
        <w:rPr>
          <w:rFonts w:ascii="Times New Roman" w:eastAsia="新細明體" w:hAnsi="Times New Roman" w:cs="Times New Roman" w:hint="eastAsia"/>
          <w:spacing w:val="24"/>
          <w:sz w:val="28"/>
          <w:szCs w:val="28"/>
        </w:rPr>
        <w:t>（</w:t>
      </w:r>
      <w:proofErr w:type="gramEnd"/>
      <w:r w:rsidRPr="008C6A5A">
        <w:rPr>
          <w:rFonts w:ascii="Times New Roman" w:eastAsia="新細明體" w:hAnsi="Times New Roman" w:cs="Times New Roman" w:hint="eastAsia"/>
          <w:spacing w:val="24"/>
          <w:sz w:val="28"/>
          <w:szCs w:val="28"/>
        </w:rPr>
        <w:t>stanley_eoi@feh.gov.hk</w:t>
      </w:r>
      <w:proofErr w:type="gramStart"/>
      <w:r w:rsidRPr="008C6A5A">
        <w:rPr>
          <w:rFonts w:ascii="Times New Roman" w:eastAsia="新細明體" w:hAnsi="Times New Roman" w:cs="Times New Roman" w:hint="eastAsia"/>
          <w:spacing w:val="24"/>
          <w:sz w:val="28"/>
          <w:szCs w:val="28"/>
        </w:rPr>
        <w:t>）</w:t>
      </w:r>
      <w:proofErr w:type="gramEnd"/>
      <w:r w:rsidRPr="008C6A5A">
        <w:rPr>
          <w:rFonts w:ascii="Times New Roman" w:eastAsia="新細明體" w:hAnsi="Times New Roman" w:cs="Times New Roman" w:hint="eastAsia"/>
          <w:spacing w:val="24"/>
          <w:sz w:val="28"/>
          <w:szCs w:val="28"/>
        </w:rPr>
        <w:t>致函</w:t>
      </w:r>
      <w:proofErr w:type="gramStart"/>
      <w:r w:rsidRPr="008C6A5A">
        <w:rPr>
          <w:rFonts w:ascii="Times New Roman" w:eastAsia="新細明體" w:hAnsi="Times New Roman" w:cs="Times New Roman" w:hint="eastAsia"/>
          <w:spacing w:val="24"/>
          <w:sz w:val="28"/>
          <w:szCs w:val="28"/>
        </w:rPr>
        <w:t>查詢食環署</w:t>
      </w:r>
      <w:proofErr w:type="gramEnd"/>
      <w:r w:rsidRPr="008C6A5A">
        <w:rPr>
          <w:rFonts w:ascii="Times New Roman" w:eastAsia="新細明體" w:hAnsi="Times New Roman" w:cs="Times New Roman" w:hint="eastAsia"/>
          <w:spacing w:val="24"/>
          <w:sz w:val="28"/>
          <w:szCs w:val="28"/>
        </w:rPr>
        <w:t>。</w:t>
      </w:r>
      <w:proofErr w:type="gramStart"/>
      <w:r w:rsidRPr="008C6A5A">
        <w:rPr>
          <w:rFonts w:ascii="Times New Roman" w:eastAsia="新細明體" w:hAnsi="Times New Roman" w:cs="Times New Roman" w:hint="eastAsia"/>
          <w:spacing w:val="24"/>
          <w:sz w:val="28"/>
          <w:szCs w:val="28"/>
        </w:rPr>
        <w:t>食環署</w:t>
      </w:r>
      <w:proofErr w:type="gramEnd"/>
      <w:r w:rsidRPr="00134852">
        <w:rPr>
          <w:rFonts w:ascii="Times New Roman" w:eastAsia="新細明體" w:hAnsi="Times New Roman" w:cs="Times New Roman" w:hint="eastAsia"/>
          <w:spacing w:val="24"/>
          <w:sz w:val="28"/>
          <w:szCs w:val="28"/>
        </w:rPr>
        <w:t>會在必要和適當的範圍內回覆回應人士就是次意向徵集提出的查詢。</w:t>
      </w:r>
    </w:p>
    <w:p w14:paraId="2B506EF2" w14:textId="77777777" w:rsidR="00D77057" w:rsidRPr="00CD3CD5" w:rsidRDefault="00D77057" w:rsidP="00D77057">
      <w:pPr>
        <w:overflowPunct w:val="0"/>
        <w:ind w:left="709" w:hanging="425"/>
        <w:jc w:val="both"/>
        <w:rPr>
          <w:rFonts w:ascii="Times New Roman" w:eastAsia="新細明體" w:hAnsi="Times New Roman" w:cs="Times New Roman"/>
          <w:spacing w:val="24"/>
          <w:sz w:val="28"/>
          <w:szCs w:val="28"/>
        </w:rPr>
      </w:pPr>
    </w:p>
    <w:p w14:paraId="47BD0B10" w14:textId="77777777" w:rsidR="00D77057" w:rsidRPr="00CD3CD5" w:rsidRDefault="00D77057" w:rsidP="00D77057">
      <w:pPr>
        <w:overflowPunct w:val="0"/>
        <w:ind w:left="709" w:hanging="425"/>
        <w:jc w:val="center"/>
        <w:rPr>
          <w:rFonts w:ascii="Times New Roman" w:eastAsia="新細明體" w:hAnsi="Times New Roman" w:cs="Times New Roman"/>
          <w:spacing w:val="24"/>
          <w:sz w:val="28"/>
          <w:szCs w:val="28"/>
        </w:rPr>
      </w:pPr>
    </w:p>
    <w:p w14:paraId="21718F5A" w14:textId="3A5E33CA" w:rsidR="00515703" w:rsidRDefault="00D77057" w:rsidP="00D77057">
      <w:pPr>
        <w:jc w:val="center"/>
      </w:pPr>
      <w:r w:rsidRPr="00CD3CD5">
        <w:rPr>
          <w:rFonts w:ascii="Times New Roman" w:eastAsia="新細明體" w:hAnsi="Times New Roman" w:cs="Times New Roman" w:hint="eastAsia"/>
          <w:b/>
          <w:bCs/>
          <w:spacing w:val="24"/>
          <w:sz w:val="28"/>
          <w:szCs w:val="28"/>
        </w:rPr>
        <w:t>***</w:t>
      </w:r>
      <w:r>
        <w:rPr>
          <w:rFonts w:ascii="Times New Roman" w:eastAsia="新細明體" w:hAnsi="Times New Roman" w:cs="Times New Roman" w:hint="eastAsia"/>
          <w:b/>
          <w:bCs/>
          <w:spacing w:val="24"/>
          <w:sz w:val="28"/>
          <w:szCs w:val="28"/>
        </w:rPr>
        <w:t>完</w:t>
      </w:r>
      <w:r w:rsidRPr="00CD3CD5">
        <w:rPr>
          <w:rFonts w:ascii="Times New Roman" w:eastAsia="新細明體" w:hAnsi="Times New Roman" w:cs="Times New Roman" w:hint="eastAsia"/>
          <w:b/>
          <w:bCs/>
          <w:spacing w:val="24"/>
          <w:sz w:val="28"/>
          <w:szCs w:val="28"/>
        </w:rPr>
        <w:t>***</w:t>
      </w:r>
    </w:p>
    <w:sectPr w:rsidR="00515703">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16468" w14:textId="77777777" w:rsidR="00187E73" w:rsidRDefault="00187E73" w:rsidP="00D77057">
      <w:r>
        <w:separator/>
      </w:r>
    </w:p>
  </w:endnote>
  <w:endnote w:type="continuationSeparator" w:id="0">
    <w:p w14:paraId="15CA3628" w14:textId="77777777" w:rsidR="00187E73" w:rsidRDefault="00187E73" w:rsidP="00D7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394322"/>
      <w:docPartObj>
        <w:docPartGallery w:val="Page Numbers (Bottom of Page)"/>
        <w:docPartUnique/>
      </w:docPartObj>
    </w:sdtPr>
    <w:sdtEndPr>
      <w:rPr>
        <w:rFonts w:ascii="Times New Roman" w:hAnsi="Times New Roman" w:cs="Times New Roman"/>
      </w:rPr>
    </w:sdtEndPr>
    <w:sdtContent>
      <w:p w14:paraId="1E361AF1" w14:textId="4AE38B84" w:rsidR="00D77057" w:rsidRPr="00D77057" w:rsidRDefault="00D77057">
        <w:pPr>
          <w:pStyle w:val="af1"/>
          <w:jc w:val="center"/>
          <w:rPr>
            <w:rFonts w:ascii="Times New Roman" w:hAnsi="Times New Roman" w:cs="Times New Roman"/>
          </w:rPr>
        </w:pPr>
        <w:r w:rsidRPr="00D77057">
          <w:rPr>
            <w:rFonts w:ascii="Times New Roman" w:hAnsi="Times New Roman" w:cs="Times New Roman"/>
          </w:rPr>
          <w:fldChar w:fldCharType="begin"/>
        </w:r>
        <w:r w:rsidRPr="00D77057">
          <w:rPr>
            <w:rFonts w:ascii="Times New Roman" w:hAnsi="Times New Roman" w:cs="Times New Roman"/>
          </w:rPr>
          <w:instrText>PAGE   \* MERGEFORMAT</w:instrText>
        </w:r>
        <w:r w:rsidRPr="00D77057">
          <w:rPr>
            <w:rFonts w:ascii="Times New Roman" w:hAnsi="Times New Roman" w:cs="Times New Roman"/>
          </w:rPr>
          <w:fldChar w:fldCharType="separate"/>
        </w:r>
        <w:r w:rsidRPr="00D77057">
          <w:rPr>
            <w:rFonts w:ascii="Times New Roman" w:hAnsi="Times New Roman" w:cs="Times New Roman"/>
            <w:lang w:val="zh-TW"/>
          </w:rPr>
          <w:t>2</w:t>
        </w:r>
        <w:r w:rsidRPr="00D77057">
          <w:rPr>
            <w:rFonts w:ascii="Times New Roman" w:hAnsi="Times New Roman" w:cs="Times New Roman"/>
          </w:rPr>
          <w:fldChar w:fldCharType="end"/>
        </w:r>
      </w:p>
    </w:sdtContent>
  </w:sdt>
  <w:p w14:paraId="2E73576A" w14:textId="77777777" w:rsidR="00D77057" w:rsidRDefault="00D7705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FA5BF" w14:textId="77777777" w:rsidR="00187E73" w:rsidRDefault="00187E73" w:rsidP="00D77057">
      <w:r>
        <w:separator/>
      </w:r>
    </w:p>
  </w:footnote>
  <w:footnote w:type="continuationSeparator" w:id="0">
    <w:p w14:paraId="4F56811F" w14:textId="77777777" w:rsidR="00187E73" w:rsidRDefault="00187E73" w:rsidP="00D77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35D46"/>
    <w:multiLevelType w:val="hybridMultilevel"/>
    <w:tmpl w:val="BCA6D880"/>
    <w:lvl w:ilvl="0" w:tplc="8F729D30">
      <w:start w:val="1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056D71"/>
    <w:multiLevelType w:val="hybridMultilevel"/>
    <w:tmpl w:val="C69E3F5A"/>
    <w:lvl w:ilvl="0" w:tplc="84AADE28">
      <w:start w:val="1"/>
      <w:numFmt w:val="bullet"/>
      <w:lvlText w:val=""/>
      <w:lvlJc w:val="left"/>
      <w:pPr>
        <w:ind w:left="480" w:hanging="480"/>
      </w:pPr>
      <w:rPr>
        <w:rFonts w:ascii="Wingdings 2" w:eastAsia="新細明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AA96CB7"/>
    <w:multiLevelType w:val="hybridMultilevel"/>
    <w:tmpl w:val="CE4A71D8"/>
    <w:lvl w:ilvl="0" w:tplc="230E4C84">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06143497">
    <w:abstractNumId w:val="1"/>
  </w:num>
  <w:num w:numId="2" w16cid:durableId="727807559">
    <w:abstractNumId w:val="2"/>
  </w:num>
  <w:num w:numId="3" w16cid:durableId="42110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57"/>
    <w:rsid w:val="000B45BA"/>
    <w:rsid w:val="00187E73"/>
    <w:rsid w:val="004D1568"/>
    <w:rsid w:val="00515703"/>
    <w:rsid w:val="007D4089"/>
    <w:rsid w:val="00901DA1"/>
    <w:rsid w:val="00D77057"/>
    <w:rsid w:val="00E32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0D618"/>
  <w15:chartTrackingRefBased/>
  <w15:docId w15:val="{71E82E22-8D9A-47FD-9278-B1C55657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057"/>
    <w:pPr>
      <w:widowControl w:val="0"/>
      <w:spacing w:after="0" w:line="240" w:lineRule="auto"/>
    </w:pPr>
    <w:rPr>
      <w:szCs w:val="22"/>
      <w14:ligatures w14:val="none"/>
    </w:rPr>
  </w:style>
  <w:style w:type="paragraph" w:styleId="1">
    <w:name w:val="heading 1"/>
    <w:basedOn w:val="a"/>
    <w:next w:val="a"/>
    <w:link w:val="10"/>
    <w:uiPriority w:val="9"/>
    <w:qFormat/>
    <w:rsid w:val="00D77057"/>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D77057"/>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D77057"/>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D77057"/>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D7705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7705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7705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705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7705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77057"/>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D77057"/>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D77057"/>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D77057"/>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D77057"/>
    <w:rPr>
      <w:rFonts w:eastAsiaTheme="majorEastAsia" w:cstheme="majorBidi"/>
      <w:color w:val="2E74B5" w:themeColor="accent1" w:themeShade="BF"/>
    </w:rPr>
  </w:style>
  <w:style w:type="character" w:customStyle="1" w:styleId="60">
    <w:name w:val="標題 6 字元"/>
    <w:basedOn w:val="a0"/>
    <w:link w:val="6"/>
    <w:uiPriority w:val="9"/>
    <w:semiHidden/>
    <w:rsid w:val="00D77057"/>
    <w:rPr>
      <w:rFonts w:eastAsiaTheme="majorEastAsia" w:cstheme="majorBidi"/>
      <w:color w:val="595959" w:themeColor="text1" w:themeTint="A6"/>
    </w:rPr>
  </w:style>
  <w:style w:type="character" w:customStyle="1" w:styleId="70">
    <w:name w:val="標題 7 字元"/>
    <w:basedOn w:val="a0"/>
    <w:link w:val="7"/>
    <w:uiPriority w:val="9"/>
    <w:semiHidden/>
    <w:rsid w:val="00D77057"/>
    <w:rPr>
      <w:rFonts w:eastAsiaTheme="majorEastAsia" w:cstheme="majorBidi"/>
      <w:color w:val="595959" w:themeColor="text1" w:themeTint="A6"/>
    </w:rPr>
  </w:style>
  <w:style w:type="character" w:customStyle="1" w:styleId="80">
    <w:name w:val="標題 8 字元"/>
    <w:basedOn w:val="a0"/>
    <w:link w:val="8"/>
    <w:uiPriority w:val="9"/>
    <w:semiHidden/>
    <w:rsid w:val="00D77057"/>
    <w:rPr>
      <w:rFonts w:eastAsiaTheme="majorEastAsia" w:cstheme="majorBidi"/>
      <w:color w:val="272727" w:themeColor="text1" w:themeTint="D8"/>
    </w:rPr>
  </w:style>
  <w:style w:type="character" w:customStyle="1" w:styleId="90">
    <w:name w:val="標題 9 字元"/>
    <w:basedOn w:val="a0"/>
    <w:link w:val="9"/>
    <w:uiPriority w:val="9"/>
    <w:semiHidden/>
    <w:rsid w:val="00D77057"/>
    <w:rPr>
      <w:rFonts w:eastAsiaTheme="majorEastAsia" w:cstheme="majorBidi"/>
      <w:color w:val="272727" w:themeColor="text1" w:themeTint="D8"/>
    </w:rPr>
  </w:style>
  <w:style w:type="paragraph" w:styleId="a3">
    <w:name w:val="Title"/>
    <w:basedOn w:val="a"/>
    <w:next w:val="a"/>
    <w:link w:val="a4"/>
    <w:uiPriority w:val="10"/>
    <w:qFormat/>
    <w:rsid w:val="00D770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770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0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770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057"/>
    <w:pPr>
      <w:spacing w:before="160"/>
      <w:jc w:val="center"/>
    </w:pPr>
    <w:rPr>
      <w:i/>
      <w:iCs/>
      <w:color w:val="404040" w:themeColor="text1" w:themeTint="BF"/>
    </w:rPr>
  </w:style>
  <w:style w:type="character" w:customStyle="1" w:styleId="a8">
    <w:name w:val="引文 字元"/>
    <w:basedOn w:val="a0"/>
    <w:link w:val="a7"/>
    <w:uiPriority w:val="29"/>
    <w:rsid w:val="00D77057"/>
    <w:rPr>
      <w:i/>
      <w:iCs/>
      <w:color w:val="404040" w:themeColor="text1" w:themeTint="BF"/>
    </w:rPr>
  </w:style>
  <w:style w:type="paragraph" w:styleId="a9">
    <w:name w:val="List Paragraph"/>
    <w:basedOn w:val="a"/>
    <w:uiPriority w:val="34"/>
    <w:qFormat/>
    <w:rsid w:val="00D77057"/>
    <w:pPr>
      <w:ind w:left="720"/>
      <w:contextualSpacing/>
    </w:pPr>
  </w:style>
  <w:style w:type="character" w:styleId="aa">
    <w:name w:val="Intense Emphasis"/>
    <w:basedOn w:val="a0"/>
    <w:uiPriority w:val="21"/>
    <w:qFormat/>
    <w:rsid w:val="00D77057"/>
    <w:rPr>
      <w:i/>
      <w:iCs/>
      <w:color w:val="2E74B5" w:themeColor="accent1" w:themeShade="BF"/>
    </w:rPr>
  </w:style>
  <w:style w:type="paragraph" w:styleId="ab">
    <w:name w:val="Intense Quote"/>
    <w:basedOn w:val="a"/>
    <w:next w:val="a"/>
    <w:link w:val="ac"/>
    <w:uiPriority w:val="30"/>
    <w:qFormat/>
    <w:rsid w:val="00D770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D77057"/>
    <w:rPr>
      <w:i/>
      <w:iCs/>
      <w:color w:val="2E74B5" w:themeColor="accent1" w:themeShade="BF"/>
    </w:rPr>
  </w:style>
  <w:style w:type="character" w:styleId="ad">
    <w:name w:val="Intense Reference"/>
    <w:basedOn w:val="a0"/>
    <w:uiPriority w:val="32"/>
    <w:qFormat/>
    <w:rsid w:val="00D77057"/>
    <w:rPr>
      <w:b/>
      <w:bCs/>
      <w:smallCaps/>
      <w:color w:val="2E74B5" w:themeColor="accent1" w:themeShade="BF"/>
      <w:spacing w:val="5"/>
    </w:rPr>
  </w:style>
  <w:style w:type="table" w:customStyle="1" w:styleId="11">
    <w:name w:val="表格格線1"/>
    <w:basedOn w:val="a1"/>
    <w:next w:val="ae"/>
    <w:uiPriority w:val="59"/>
    <w:rsid w:val="00D77057"/>
    <w:pPr>
      <w:spacing w:after="0" w:line="240" w:lineRule="auto"/>
    </w:pPr>
    <w:rPr>
      <w:rFonts w:ascii="Times New Roman" w:eastAsia="新細明體" w:hAnsi="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D77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77057"/>
    <w:pPr>
      <w:tabs>
        <w:tab w:val="center" w:pos="4153"/>
        <w:tab w:val="right" w:pos="8306"/>
      </w:tabs>
      <w:snapToGrid w:val="0"/>
    </w:pPr>
    <w:rPr>
      <w:sz w:val="20"/>
      <w:szCs w:val="20"/>
    </w:rPr>
  </w:style>
  <w:style w:type="character" w:customStyle="1" w:styleId="af0">
    <w:name w:val="頁首 字元"/>
    <w:basedOn w:val="a0"/>
    <w:link w:val="af"/>
    <w:uiPriority w:val="99"/>
    <w:rsid w:val="00D77057"/>
    <w:rPr>
      <w:sz w:val="20"/>
      <w:szCs w:val="20"/>
      <w14:ligatures w14:val="none"/>
    </w:rPr>
  </w:style>
  <w:style w:type="paragraph" w:styleId="af1">
    <w:name w:val="footer"/>
    <w:basedOn w:val="a"/>
    <w:link w:val="af2"/>
    <w:uiPriority w:val="99"/>
    <w:unhideWhenUsed/>
    <w:rsid w:val="00D77057"/>
    <w:pPr>
      <w:tabs>
        <w:tab w:val="center" w:pos="4153"/>
        <w:tab w:val="right" w:pos="8306"/>
      </w:tabs>
      <w:snapToGrid w:val="0"/>
    </w:pPr>
    <w:rPr>
      <w:sz w:val="20"/>
      <w:szCs w:val="20"/>
    </w:rPr>
  </w:style>
  <w:style w:type="character" w:customStyle="1" w:styleId="af2">
    <w:name w:val="頁尾 字元"/>
    <w:basedOn w:val="a0"/>
    <w:link w:val="af1"/>
    <w:uiPriority w:val="99"/>
    <w:rsid w:val="00D77057"/>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1974</Words>
  <Characters>2093</Characters>
  <Application>Microsoft Office Word</Application>
  <DocSecurity>0</DocSecurity>
  <Lines>174</Lines>
  <Paragraphs>82</Paragraphs>
  <ScaleCrop>false</ScaleCrop>
  <Company>FEHD</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Vanessa MY</dc:creator>
  <cp:keywords/>
  <dc:description/>
  <cp:lastModifiedBy>WONG Vanessa MY</cp:lastModifiedBy>
  <cp:revision>3</cp:revision>
  <dcterms:created xsi:type="dcterms:W3CDTF">2026-02-10T09:53:00Z</dcterms:created>
  <dcterms:modified xsi:type="dcterms:W3CDTF">2026-02-11T03:05:00Z</dcterms:modified>
</cp:coreProperties>
</file>