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0B340" w14:textId="77777777" w:rsidR="009B3352" w:rsidRPr="00720C34" w:rsidRDefault="009B3352" w:rsidP="009B3352">
      <w:pPr>
        <w:widowControl/>
        <w:ind w:left="360" w:hanging="360"/>
        <w:jc w:val="right"/>
        <w:rPr>
          <w:rFonts w:ascii="Times New Roman" w:eastAsia="新細明體" w:hAnsi="Times New Roman" w:cs="Times New Roman"/>
          <w:b/>
          <w:kern w:val="0"/>
          <w:sz w:val="28"/>
          <w:szCs w:val="28"/>
          <w:u w:val="single"/>
          <w:lang w:val="en-AU" w:eastAsia="en-US"/>
        </w:rPr>
      </w:pPr>
      <w:r w:rsidRPr="00720C34">
        <w:rPr>
          <w:rFonts w:ascii="Times New Roman" w:eastAsia="新細明體" w:hAnsi="Times New Roman" w:cs="Times New Roman"/>
          <w:b/>
          <w:kern w:val="0"/>
          <w:sz w:val="28"/>
          <w:szCs w:val="28"/>
          <w:u w:val="single"/>
          <w:lang w:val="en-GB"/>
        </w:rPr>
        <w:t>Appendix IV</w:t>
      </w:r>
    </w:p>
    <w:p w14:paraId="501995C3" w14:textId="77777777" w:rsidR="009B3352" w:rsidRPr="00720C34" w:rsidRDefault="009B3352" w:rsidP="009B3352">
      <w:pPr>
        <w:jc w:val="center"/>
        <w:rPr>
          <w:rFonts w:ascii="Times New Roman" w:eastAsia="新細明體" w:hAnsi="Times New Roman" w:cs="Times New Roman"/>
          <w:sz w:val="28"/>
          <w:szCs w:val="28"/>
          <w:u w:val="single"/>
        </w:rPr>
      </w:pPr>
      <w:r w:rsidRPr="00720C34">
        <w:rPr>
          <w:rFonts w:ascii="Times New Roman" w:eastAsia="新細明體" w:hAnsi="Times New Roman" w:cs="Times New Roman"/>
          <w:sz w:val="28"/>
          <w:szCs w:val="28"/>
          <w:u w:val="single"/>
        </w:rPr>
        <w:t>RESTRICTED</w:t>
      </w:r>
    </w:p>
    <w:p w14:paraId="009328E5" w14:textId="77777777" w:rsidR="009B3352" w:rsidRPr="00720C34" w:rsidRDefault="009B3352" w:rsidP="009B3352">
      <w:pPr>
        <w:tabs>
          <w:tab w:val="num" w:pos="567"/>
        </w:tabs>
        <w:ind w:left="709" w:rightChars="225" w:right="540" w:hanging="425"/>
        <w:jc w:val="center"/>
        <w:rPr>
          <w:rFonts w:ascii="Times New Roman" w:eastAsia="新細明體" w:hAnsi="Times New Roman" w:cs="Times New Roman"/>
          <w:b/>
          <w:sz w:val="28"/>
          <w:szCs w:val="28"/>
          <w:u w:val="single"/>
        </w:rPr>
      </w:pPr>
    </w:p>
    <w:p w14:paraId="28947E82" w14:textId="77777777" w:rsidR="009B3352" w:rsidRPr="00720C34" w:rsidRDefault="009B3352" w:rsidP="009B3352">
      <w:pPr>
        <w:tabs>
          <w:tab w:val="num" w:pos="567"/>
        </w:tabs>
        <w:ind w:left="709" w:rightChars="225" w:right="540" w:hanging="425"/>
        <w:jc w:val="center"/>
        <w:rPr>
          <w:rFonts w:ascii="Times New Roman" w:eastAsia="新細明體" w:hAnsi="Times New Roman" w:cs="Times New Roman"/>
          <w:b/>
          <w:sz w:val="28"/>
          <w:szCs w:val="28"/>
        </w:rPr>
      </w:pPr>
      <w:r w:rsidRPr="00720C34">
        <w:rPr>
          <w:rFonts w:ascii="Times New Roman" w:eastAsia="新細明體" w:hAnsi="Times New Roman" w:cs="Times New Roman"/>
          <w:b/>
          <w:sz w:val="28"/>
          <w:szCs w:val="28"/>
        </w:rPr>
        <w:t xml:space="preserve">Expression of Interest Exercise for the </w:t>
      </w:r>
    </w:p>
    <w:p w14:paraId="63C6063C" w14:textId="77777777" w:rsidR="009B3352" w:rsidRPr="00720C34" w:rsidRDefault="009B3352" w:rsidP="009B3352">
      <w:pPr>
        <w:tabs>
          <w:tab w:val="num" w:pos="567"/>
        </w:tabs>
        <w:ind w:left="709" w:rightChars="225" w:right="540" w:hanging="425"/>
        <w:jc w:val="center"/>
        <w:rPr>
          <w:rFonts w:ascii="Times New Roman" w:eastAsia="新細明體" w:hAnsi="Times New Roman" w:cs="Times New Roman"/>
          <w:b/>
          <w:sz w:val="28"/>
          <w:szCs w:val="28"/>
        </w:rPr>
      </w:pPr>
      <w:r w:rsidRPr="00720C34">
        <w:rPr>
          <w:rFonts w:ascii="Times New Roman" w:eastAsia="新細明體" w:hAnsi="Times New Roman" w:cs="Times New Roman"/>
          <w:b/>
          <w:sz w:val="28"/>
          <w:szCs w:val="28"/>
        </w:rPr>
        <w:t>Transformation of Stanley Waterfront Mart</w:t>
      </w:r>
    </w:p>
    <w:p w14:paraId="3EEA1C4D" w14:textId="77777777" w:rsidR="009B3352" w:rsidRPr="00720C34" w:rsidRDefault="009B3352" w:rsidP="009B3352">
      <w:pPr>
        <w:jc w:val="both"/>
        <w:rPr>
          <w:rFonts w:ascii="Times New Roman" w:eastAsia="SimSun" w:hAnsi="Times New Roman" w:cs="Times New Roman"/>
          <w:sz w:val="28"/>
          <w:szCs w:val="28"/>
          <w:lang w:eastAsia="zh-CN"/>
        </w:rPr>
      </w:pPr>
    </w:p>
    <w:p w14:paraId="364C98BB" w14:textId="77777777" w:rsidR="009B3352" w:rsidRPr="00720C34" w:rsidRDefault="009B3352" w:rsidP="009B3352">
      <w:pPr>
        <w:jc w:val="both"/>
        <w:rPr>
          <w:rFonts w:ascii="Times New Roman" w:eastAsia="SimSun" w:hAnsi="Times New Roman" w:cs="Times New Roman"/>
          <w:sz w:val="28"/>
          <w:szCs w:val="28"/>
          <w:lang w:eastAsia="zh-CN"/>
        </w:rPr>
      </w:pPr>
      <w:r w:rsidRPr="00720C34">
        <w:rPr>
          <w:rFonts w:ascii="Times New Roman" w:eastAsia="SimSun" w:hAnsi="Times New Roman" w:cs="Times New Roman"/>
          <w:sz w:val="28"/>
          <w:szCs w:val="28"/>
          <w:lang w:eastAsia="zh-CN"/>
        </w:rPr>
        <w:t>Interested parties wishing to participate in the Exercise are encouraged to submit their responses using the questionnaire provided below.  However, completion of the questionnaire is not mandatory.  The questions serve solely as a guide, and respondents are welcome to present their views in any format they find appropriate.</w:t>
      </w:r>
    </w:p>
    <w:p w14:paraId="338C00D8" w14:textId="77777777" w:rsidR="009B3352" w:rsidRPr="00720C34" w:rsidRDefault="009B3352" w:rsidP="009B3352">
      <w:pPr>
        <w:jc w:val="both"/>
        <w:rPr>
          <w:rFonts w:ascii="Times New Roman" w:eastAsia="SimSun" w:hAnsi="Times New Roman" w:cs="Times New Roman"/>
          <w:sz w:val="28"/>
          <w:szCs w:val="28"/>
          <w:lang w:eastAsia="zh-CN"/>
        </w:rPr>
      </w:pPr>
    </w:p>
    <w:p w14:paraId="1D09402D" w14:textId="77777777" w:rsidR="009B3352" w:rsidRDefault="009B3352" w:rsidP="009B3352">
      <w:pPr>
        <w:jc w:val="both"/>
        <w:rPr>
          <w:rFonts w:ascii="Times New Roman" w:eastAsia="DengXian" w:hAnsi="Times New Roman" w:cs="Times New Roman"/>
          <w:sz w:val="28"/>
          <w:szCs w:val="28"/>
          <w:lang w:eastAsia="zh-CN"/>
        </w:rPr>
      </w:pPr>
      <w:r w:rsidRPr="00720C34">
        <w:rPr>
          <w:rFonts w:ascii="Times New Roman" w:eastAsia="新細明體" w:hAnsi="Times New Roman" w:cs="Times New Roman"/>
          <w:sz w:val="28"/>
          <w:szCs w:val="28"/>
          <w:lang w:eastAsia="zh-HK"/>
        </w:rPr>
        <w:t>While elaborately detailed submissions are not necessary at this stage, FEHD welcomes information on the Respondent’s capability and all other relevant views and suggestions on assisting FEHD carry out the transformation of the Stanley Waterfront Mart (the Mart).</w:t>
      </w:r>
    </w:p>
    <w:p w14:paraId="06EFD2CC" w14:textId="77777777" w:rsidR="009B3352" w:rsidRPr="002B1908" w:rsidRDefault="009B3352" w:rsidP="009B3352">
      <w:pPr>
        <w:jc w:val="both"/>
        <w:rPr>
          <w:rFonts w:ascii="Times New Roman" w:eastAsia="新細明體" w:hAnsi="Times New Roman" w:cs="Times New Roman"/>
          <w:sz w:val="28"/>
          <w:szCs w:val="28"/>
          <w:lang w:eastAsia="zh-HK"/>
        </w:rPr>
      </w:pPr>
    </w:p>
    <w:p w14:paraId="3976846C" w14:textId="66383C5F" w:rsidR="009B3352" w:rsidRPr="002B1908" w:rsidRDefault="009B3352" w:rsidP="009B3352">
      <w:pPr>
        <w:jc w:val="both"/>
        <w:rPr>
          <w:rFonts w:ascii="Times New Roman" w:eastAsia="新細明體" w:hAnsi="Times New Roman" w:cs="Times New Roman"/>
          <w:sz w:val="28"/>
          <w:szCs w:val="28"/>
          <w:lang w:eastAsia="zh-HK"/>
        </w:rPr>
      </w:pPr>
      <w:r w:rsidRPr="00720C34">
        <w:rPr>
          <w:rFonts w:ascii="Times New Roman" w:eastAsia="新細明體" w:hAnsi="Times New Roman" w:cs="Times New Roman"/>
          <w:sz w:val="28"/>
          <w:szCs w:val="28"/>
          <w:lang w:eastAsia="zh-HK"/>
        </w:rPr>
        <w:t>Interested parties are requested to prepare and submit responses and return them to</w:t>
      </w:r>
      <w:r>
        <w:rPr>
          <w:rFonts w:ascii="Times New Roman" w:eastAsia="DengXian" w:hAnsi="Times New Roman" w:cs="Times New Roman" w:hint="eastAsia"/>
          <w:sz w:val="28"/>
          <w:szCs w:val="28"/>
          <w:lang w:eastAsia="zh-CN"/>
        </w:rPr>
        <w:t xml:space="preserve"> </w:t>
      </w:r>
      <w:r w:rsidRPr="00B70BD3">
        <w:rPr>
          <w:rFonts w:ascii="Times New Roman" w:eastAsia="新細明體" w:hAnsi="Times New Roman" w:cs="Times New Roman" w:hint="eastAsia"/>
          <w:sz w:val="28"/>
          <w:szCs w:val="28"/>
          <w:lang w:eastAsia="zh-HK"/>
        </w:rPr>
        <w:t>the</w:t>
      </w:r>
      <w:r w:rsidRPr="002B1908">
        <w:rPr>
          <w:rFonts w:ascii="Times New Roman" w:eastAsia="新細明體" w:hAnsi="Times New Roman" w:cs="Times New Roman"/>
          <w:sz w:val="28"/>
          <w:szCs w:val="28"/>
          <w:lang w:eastAsia="zh-HK"/>
        </w:rPr>
        <w:t xml:space="preserve"> </w:t>
      </w:r>
      <w:r w:rsidRPr="00B70BD3">
        <w:rPr>
          <w:rFonts w:ascii="Times New Roman" w:eastAsia="新細明體" w:hAnsi="Times New Roman" w:cs="Times New Roman" w:hint="eastAsia"/>
          <w:sz w:val="28"/>
          <w:szCs w:val="28"/>
          <w:lang w:eastAsia="zh-HK"/>
        </w:rPr>
        <w:t xml:space="preserve">FEHD </w:t>
      </w:r>
      <w:r w:rsidRPr="00B70BD3">
        <w:rPr>
          <w:rFonts w:ascii="Times New Roman" w:eastAsia="新細明體" w:hAnsi="Times New Roman" w:cs="Times New Roman"/>
          <w:sz w:val="28"/>
          <w:szCs w:val="28"/>
          <w:lang w:eastAsia="zh-HK"/>
        </w:rPr>
        <w:t>by email (</w:t>
      </w:r>
      <w:r w:rsidRPr="00B70BD3">
        <w:rPr>
          <w:rFonts w:ascii="Times New Roman" w:eastAsia="新細明體" w:hAnsi="Times New Roman" w:cs="Times New Roman" w:hint="eastAsia"/>
          <w:sz w:val="28"/>
          <w:szCs w:val="28"/>
          <w:lang w:eastAsia="zh-HK"/>
        </w:rPr>
        <w:t>stanley_eoi@fehd.gov.hk</w:t>
      </w:r>
      <w:r w:rsidRPr="00B70BD3">
        <w:rPr>
          <w:rFonts w:ascii="Times New Roman" w:eastAsia="新細明體" w:hAnsi="Times New Roman" w:cs="Times New Roman"/>
          <w:sz w:val="28"/>
          <w:szCs w:val="28"/>
          <w:lang w:eastAsia="zh-HK"/>
        </w:rPr>
        <w:t>) or</w:t>
      </w:r>
      <w:r w:rsidRPr="002B1908">
        <w:rPr>
          <w:rFonts w:ascii="Times New Roman" w:eastAsia="新細明體" w:hAnsi="Times New Roman" w:cs="Times New Roman" w:hint="eastAsia"/>
          <w:sz w:val="28"/>
          <w:szCs w:val="28"/>
          <w:lang w:eastAsia="zh-HK"/>
        </w:rPr>
        <w:t xml:space="preserve"> </w:t>
      </w:r>
      <w:r w:rsidRPr="00C327AC">
        <w:rPr>
          <w:rFonts w:ascii="Times New Roman" w:eastAsia="新細明體" w:hAnsi="Times New Roman" w:cs="Times New Roman"/>
          <w:sz w:val="28"/>
          <w:szCs w:val="28"/>
          <w:lang w:eastAsia="zh-HK"/>
        </w:rPr>
        <w:t>by post or by hand to</w:t>
      </w:r>
      <w:r w:rsidRPr="00B70BD3">
        <w:rPr>
          <w:rFonts w:ascii="Times New Roman" w:eastAsia="新細明體" w:hAnsi="Times New Roman" w:cs="Times New Roman" w:hint="eastAsia"/>
          <w:sz w:val="28"/>
          <w:szCs w:val="28"/>
          <w:lang w:eastAsia="zh-HK"/>
        </w:rPr>
        <w:t xml:space="preserve"> the FEHD</w:t>
      </w:r>
      <w:r w:rsidRPr="002B1908">
        <w:rPr>
          <w:rFonts w:ascii="Times New Roman" w:eastAsia="新細明體" w:hAnsi="Times New Roman" w:cs="Times New Roman" w:hint="eastAsia"/>
          <w:sz w:val="28"/>
          <w:szCs w:val="28"/>
          <w:lang w:eastAsia="zh-HK"/>
        </w:rPr>
        <w:t xml:space="preserve"> (</w:t>
      </w:r>
      <w:r w:rsidRPr="002B1908">
        <w:rPr>
          <w:rFonts w:ascii="Times New Roman" w:eastAsia="新細明體" w:hAnsi="Times New Roman" w:cs="Times New Roman"/>
          <w:sz w:val="28"/>
          <w:szCs w:val="28"/>
          <w:lang w:eastAsia="zh-HK"/>
        </w:rPr>
        <w:t>Environmental Hygiene Branch</w:t>
      </w:r>
      <w:r w:rsidRPr="002B1908">
        <w:rPr>
          <w:rFonts w:ascii="Times New Roman" w:eastAsia="新細明體" w:hAnsi="Times New Roman" w:cs="Times New Roman" w:hint="eastAsia"/>
          <w:sz w:val="28"/>
          <w:szCs w:val="28"/>
          <w:lang w:eastAsia="zh-HK"/>
        </w:rPr>
        <w:t xml:space="preserve">) at </w:t>
      </w:r>
      <w:r w:rsidRPr="002B1908">
        <w:rPr>
          <w:rFonts w:ascii="Times New Roman" w:eastAsia="新細明體" w:hAnsi="Times New Roman" w:cs="Times New Roman"/>
          <w:sz w:val="28"/>
          <w:szCs w:val="28"/>
          <w:lang w:eastAsia="zh-HK"/>
        </w:rPr>
        <w:t>45/F, Queensway Government Offices</w:t>
      </w:r>
      <w:r w:rsidRPr="002B1908">
        <w:rPr>
          <w:rFonts w:ascii="Times New Roman" w:eastAsia="新細明體" w:hAnsi="Times New Roman" w:cs="Times New Roman" w:hint="eastAsia"/>
          <w:sz w:val="28"/>
          <w:szCs w:val="28"/>
          <w:lang w:eastAsia="zh-HK"/>
        </w:rPr>
        <w:t xml:space="preserve">, </w:t>
      </w:r>
      <w:r w:rsidRPr="002B1908">
        <w:rPr>
          <w:rFonts w:ascii="Times New Roman" w:eastAsia="新細明體" w:hAnsi="Times New Roman" w:cs="Times New Roman"/>
          <w:sz w:val="28"/>
          <w:szCs w:val="28"/>
          <w:lang w:eastAsia="zh-HK"/>
        </w:rPr>
        <w:t>66 Queensway</w:t>
      </w:r>
      <w:r w:rsidRPr="002B1908">
        <w:rPr>
          <w:rFonts w:ascii="Times New Roman" w:eastAsia="新細明體" w:hAnsi="Times New Roman" w:cs="Times New Roman" w:hint="eastAsia"/>
          <w:sz w:val="28"/>
          <w:szCs w:val="28"/>
          <w:lang w:eastAsia="zh-HK"/>
        </w:rPr>
        <w:t xml:space="preserve">, </w:t>
      </w:r>
      <w:r w:rsidRPr="002B1908">
        <w:rPr>
          <w:rFonts w:ascii="Times New Roman" w:eastAsia="新細明體" w:hAnsi="Times New Roman" w:cs="Times New Roman"/>
          <w:sz w:val="28"/>
          <w:szCs w:val="28"/>
          <w:lang w:eastAsia="zh-HK"/>
        </w:rPr>
        <w:t>Hong Kong</w:t>
      </w:r>
      <w:r w:rsidRPr="002B1908">
        <w:rPr>
          <w:rFonts w:ascii="Times New Roman" w:eastAsia="新細明體" w:hAnsi="Times New Roman" w:cs="Times New Roman" w:hint="eastAsia"/>
          <w:sz w:val="28"/>
          <w:szCs w:val="28"/>
          <w:lang w:eastAsia="zh-HK"/>
        </w:rPr>
        <w:t xml:space="preserve"> on or before</w:t>
      </w:r>
      <w:r w:rsidRPr="002B1908">
        <w:rPr>
          <w:rFonts w:ascii="Times New Roman" w:eastAsia="新細明體" w:hAnsi="Times New Roman" w:cs="Times New Roman"/>
          <w:sz w:val="28"/>
          <w:szCs w:val="28"/>
          <w:lang w:eastAsia="zh-HK"/>
        </w:rPr>
        <w:t xml:space="preserve"> </w:t>
      </w:r>
      <w:r>
        <w:rPr>
          <w:rFonts w:ascii="Times New Roman" w:eastAsia="DengXian" w:hAnsi="Times New Roman" w:cs="Times New Roman" w:hint="eastAsia"/>
          <w:sz w:val="28"/>
          <w:szCs w:val="28"/>
          <w:lang w:eastAsia="zh-CN"/>
        </w:rPr>
        <w:t>1</w:t>
      </w:r>
      <w:r w:rsidR="00222BB7">
        <w:rPr>
          <w:rFonts w:ascii="Times New Roman" w:eastAsia="DengXian" w:hAnsi="Times New Roman" w:cs="Times New Roman"/>
          <w:sz w:val="28"/>
          <w:szCs w:val="28"/>
          <w:lang w:eastAsia="zh-CN"/>
        </w:rPr>
        <w:t>2</w:t>
      </w:r>
      <w:r>
        <w:rPr>
          <w:rFonts w:ascii="Times New Roman" w:eastAsia="DengXian" w:hAnsi="Times New Roman" w:cs="Times New Roman" w:hint="eastAsia"/>
          <w:sz w:val="28"/>
          <w:szCs w:val="28"/>
          <w:lang w:eastAsia="zh-CN"/>
        </w:rPr>
        <w:t xml:space="preserve"> June</w:t>
      </w:r>
      <w:r w:rsidRPr="00B70BD3">
        <w:rPr>
          <w:rFonts w:ascii="Times New Roman" w:eastAsia="新細明體" w:hAnsi="Times New Roman" w:cs="Times New Roman" w:hint="eastAsia"/>
          <w:sz w:val="28"/>
          <w:szCs w:val="28"/>
          <w:lang w:eastAsia="zh-HK"/>
        </w:rPr>
        <w:t xml:space="preserve"> </w:t>
      </w:r>
      <w:r w:rsidRPr="002B1908">
        <w:rPr>
          <w:rFonts w:ascii="Times New Roman" w:eastAsia="新細明體" w:hAnsi="Times New Roman" w:cs="Times New Roman"/>
          <w:sz w:val="28"/>
          <w:szCs w:val="28"/>
          <w:lang w:eastAsia="zh-HK"/>
        </w:rPr>
        <w:t>2026</w:t>
      </w:r>
      <w:r w:rsidRPr="002B1908">
        <w:rPr>
          <w:rFonts w:ascii="Times New Roman" w:eastAsia="新細明體" w:hAnsi="Times New Roman" w:cs="Times New Roman" w:hint="eastAsia"/>
          <w:sz w:val="28"/>
          <w:szCs w:val="28"/>
          <w:lang w:eastAsia="zh-HK"/>
        </w:rPr>
        <w:t xml:space="preserve"> 6:00 p.m.</w:t>
      </w:r>
    </w:p>
    <w:p w14:paraId="12C2F270" w14:textId="77777777" w:rsidR="009B3352" w:rsidRPr="00BD1D23" w:rsidRDefault="009B3352" w:rsidP="009B3352">
      <w:pPr>
        <w:jc w:val="both"/>
        <w:rPr>
          <w:rFonts w:ascii="Times New Roman" w:eastAsia="DengXian" w:hAnsi="Times New Roman" w:cs="Times New Roman"/>
          <w:sz w:val="28"/>
          <w:szCs w:val="28"/>
          <w:lang w:eastAsia="zh-CN"/>
        </w:rPr>
      </w:pPr>
    </w:p>
    <w:p w14:paraId="5BDB65F0" w14:textId="77777777" w:rsidR="009B3352" w:rsidRPr="00720C34" w:rsidRDefault="009B3352" w:rsidP="009B3352">
      <w:pPr>
        <w:jc w:val="both"/>
        <w:rPr>
          <w:rFonts w:ascii="Times New Roman" w:eastAsia="新細明體" w:hAnsi="Times New Roman" w:cs="Times New Roman"/>
          <w:b/>
          <w:sz w:val="28"/>
          <w:szCs w:val="28"/>
          <w:lang w:val="en-HK"/>
        </w:rPr>
      </w:pPr>
      <w:r w:rsidRPr="00720C34">
        <w:rPr>
          <w:rFonts w:ascii="Times New Roman" w:eastAsia="新細明體" w:hAnsi="Times New Roman" w:cs="Times New Roman"/>
          <w:sz w:val="28"/>
          <w:szCs w:val="28"/>
          <w:lang w:val="en-AU"/>
        </w:rPr>
        <w:br w:type="page"/>
      </w:r>
    </w:p>
    <w:p w14:paraId="0AE28B52" w14:textId="77777777" w:rsidR="009B3352" w:rsidRPr="00720C34" w:rsidRDefault="009B3352" w:rsidP="009B3352">
      <w:pPr>
        <w:numPr>
          <w:ilvl w:val="0"/>
          <w:numId w:val="4"/>
        </w:numPr>
        <w:spacing w:beforeLines="50" w:before="180"/>
        <w:jc w:val="both"/>
        <w:rPr>
          <w:rFonts w:ascii="Times New Roman" w:eastAsia="新細明體" w:hAnsi="Times New Roman" w:cs="Times New Roman"/>
          <w:sz w:val="28"/>
          <w:szCs w:val="28"/>
          <w:lang w:eastAsia="zh-HK"/>
        </w:rPr>
      </w:pPr>
      <w:r w:rsidRPr="00720C34">
        <w:rPr>
          <w:rFonts w:ascii="Times New Roman" w:eastAsia="新細明體" w:hAnsi="Times New Roman" w:cs="Times New Roman"/>
          <w:b/>
          <w:sz w:val="28"/>
          <w:szCs w:val="28"/>
        </w:rPr>
        <w:lastRenderedPageBreak/>
        <w:t>Information of the Interested Party</w:t>
      </w:r>
    </w:p>
    <w:p w14:paraId="3007882E" w14:textId="77777777" w:rsidR="009B3352" w:rsidRPr="00720C34" w:rsidRDefault="009B3352" w:rsidP="009B3352">
      <w:pPr>
        <w:ind w:left="425"/>
        <w:jc w:val="both"/>
        <w:rPr>
          <w:rFonts w:ascii="Times New Roman" w:eastAsia="新細明體" w:hAnsi="Times New Roman" w:cs="Times New Roman"/>
          <w:sz w:val="28"/>
          <w:szCs w:val="28"/>
          <w:lang w:eastAsia="zh-HK"/>
        </w:rPr>
      </w:pPr>
    </w:p>
    <w:p w14:paraId="2C0019D0"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lang w:val="en-AU"/>
        </w:rPr>
        <w:t>Company Name</w:t>
      </w:r>
    </w:p>
    <w:tbl>
      <w:tblPr>
        <w:tblW w:w="468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6143"/>
      </w:tblGrid>
      <w:tr w:rsidR="009B3352" w:rsidRPr="00720C34" w14:paraId="01D5E1E3" w14:textId="77777777" w:rsidTr="00655D5C">
        <w:tc>
          <w:tcPr>
            <w:tcW w:w="1048" w:type="pct"/>
            <w:tcBorders>
              <w:top w:val="single" w:sz="4" w:space="0" w:color="auto"/>
              <w:left w:val="single" w:sz="4" w:space="0" w:color="auto"/>
              <w:bottom w:val="single" w:sz="4" w:space="0" w:color="auto"/>
              <w:right w:val="single" w:sz="4" w:space="0" w:color="auto"/>
            </w:tcBorders>
          </w:tcPr>
          <w:p w14:paraId="1AEB16E2" w14:textId="77777777" w:rsidR="009B3352" w:rsidRPr="00720C34" w:rsidRDefault="009B3352" w:rsidP="00655D5C">
            <w:pPr>
              <w:tabs>
                <w:tab w:val="num" w:pos="0"/>
              </w:tabs>
              <w:jc w:val="both"/>
              <w:rPr>
                <w:rFonts w:ascii="Times New Roman" w:eastAsia="新細明體" w:hAnsi="Times New Roman" w:cs="Times New Roman"/>
                <w:sz w:val="28"/>
                <w:szCs w:val="28"/>
                <w:lang w:eastAsia="zh-HK"/>
              </w:rPr>
            </w:pPr>
            <w:r w:rsidRPr="00720C34">
              <w:rPr>
                <w:rFonts w:ascii="Times New Roman" w:eastAsia="新細明體" w:hAnsi="Times New Roman" w:cs="Times New Roman"/>
                <w:sz w:val="28"/>
                <w:szCs w:val="28"/>
                <w:lang w:eastAsia="zh-HK"/>
              </w:rPr>
              <w:t>(In English)</w:t>
            </w:r>
          </w:p>
        </w:tc>
        <w:tc>
          <w:tcPr>
            <w:tcW w:w="3952" w:type="pct"/>
            <w:tcBorders>
              <w:top w:val="single" w:sz="4" w:space="0" w:color="auto"/>
              <w:left w:val="single" w:sz="4" w:space="0" w:color="auto"/>
              <w:bottom w:val="single" w:sz="4" w:space="0" w:color="auto"/>
              <w:right w:val="single" w:sz="4" w:space="0" w:color="auto"/>
            </w:tcBorders>
          </w:tcPr>
          <w:p w14:paraId="47D9992B" w14:textId="77777777" w:rsidR="009B3352" w:rsidRPr="00720C34" w:rsidRDefault="009B3352" w:rsidP="00655D5C">
            <w:pPr>
              <w:tabs>
                <w:tab w:val="num" w:pos="0"/>
              </w:tabs>
              <w:jc w:val="both"/>
              <w:rPr>
                <w:rFonts w:ascii="Times New Roman" w:eastAsia="新細明體" w:hAnsi="Times New Roman" w:cs="Times New Roman"/>
                <w:sz w:val="28"/>
                <w:szCs w:val="28"/>
                <w:lang w:eastAsia="zh-HK"/>
              </w:rPr>
            </w:pPr>
          </w:p>
        </w:tc>
      </w:tr>
      <w:tr w:rsidR="009B3352" w:rsidRPr="00720C34" w14:paraId="3EA2D8C0" w14:textId="77777777" w:rsidTr="00655D5C">
        <w:tc>
          <w:tcPr>
            <w:tcW w:w="1048" w:type="pct"/>
            <w:tcBorders>
              <w:top w:val="single" w:sz="4" w:space="0" w:color="auto"/>
              <w:left w:val="single" w:sz="4" w:space="0" w:color="auto"/>
              <w:bottom w:val="single" w:sz="4" w:space="0" w:color="auto"/>
              <w:right w:val="single" w:sz="4" w:space="0" w:color="auto"/>
            </w:tcBorders>
          </w:tcPr>
          <w:p w14:paraId="05477E16" w14:textId="77777777" w:rsidR="009B3352" w:rsidRPr="00720C34" w:rsidRDefault="009B3352" w:rsidP="00655D5C">
            <w:pPr>
              <w:tabs>
                <w:tab w:val="num" w:pos="0"/>
              </w:tabs>
              <w:jc w:val="both"/>
              <w:rPr>
                <w:rFonts w:ascii="Times New Roman" w:eastAsia="新細明體" w:hAnsi="Times New Roman" w:cs="Times New Roman"/>
                <w:sz w:val="28"/>
                <w:szCs w:val="28"/>
                <w:lang w:eastAsia="zh-HK"/>
              </w:rPr>
            </w:pPr>
            <w:r w:rsidRPr="00720C34">
              <w:rPr>
                <w:rFonts w:ascii="Times New Roman" w:eastAsia="新細明體" w:hAnsi="Times New Roman" w:cs="Times New Roman"/>
                <w:sz w:val="28"/>
                <w:szCs w:val="28"/>
                <w:lang w:eastAsia="zh-HK"/>
              </w:rPr>
              <w:t>(In Chinese)</w:t>
            </w:r>
          </w:p>
        </w:tc>
        <w:tc>
          <w:tcPr>
            <w:tcW w:w="3952" w:type="pct"/>
            <w:tcBorders>
              <w:top w:val="single" w:sz="4" w:space="0" w:color="auto"/>
              <w:left w:val="single" w:sz="4" w:space="0" w:color="auto"/>
              <w:bottom w:val="single" w:sz="4" w:space="0" w:color="auto"/>
              <w:right w:val="single" w:sz="4" w:space="0" w:color="auto"/>
            </w:tcBorders>
          </w:tcPr>
          <w:p w14:paraId="22BCC373" w14:textId="77777777" w:rsidR="009B3352" w:rsidRPr="00720C34" w:rsidRDefault="009B3352" w:rsidP="00655D5C">
            <w:pPr>
              <w:tabs>
                <w:tab w:val="num" w:pos="0"/>
              </w:tabs>
              <w:jc w:val="both"/>
              <w:rPr>
                <w:rFonts w:ascii="Times New Roman" w:eastAsia="新細明體" w:hAnsi="Times New Roman" w:cs="Times New Roman"/>
                <w:sz w:val="28"/>
                <w:szCs w:val="28"/>
                <w:lang w:eastAsia="zh-HK"/>
              </w:rPr>
            </w:pPr>
          </w:p>
        </w:tc>
      </w:tr>
    </w:tbl>
    <w:p w14:paraId="0862215F" w14:textId="77777777" w:rsidR="009B3352" w:rsidRPr="00720C34" w:rsidRDefault="009B3352" w:rsidP="009B3352">
      <w:pPr>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lang w:val="en-AU"/>
        </w:rPr>
        <w:tab/>
      </w:r>
    </w:p>
    <w:p w14:paraId="37A6EC9D"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lang w:val="en-AU"/>
        </w:rPr>
        <w:t>Registered Address of Company</w:t>
      </w:r>
    </w:p>
    <w:tbl>
      <w:tblPr>
        <w:tblStyle w:val="11"/>
        <w:tblW w:w="0" w:type="auto"/>
        <w:tblInd w:w="567" w:type="dxa"/>
        <w:tblLook w:val="04A0" w:firstRow="1" w:lastRow="0" w:firstColumn="1" w:lastColumn="0" w:noHBand="0" w:noVBand="1"/>
      </w:tblPr>
      <w:tblGrid>
        <w:gridCol w:w="7729"/>
      </w:tblGrid>
      <w:tr w:rsidR="009B3352" w:rsidRPr="00720C34" w14:paraId="759EF386" w14:textId="77777777" w:rsidTr="00655D5C">
        <w:tc>
          <w:tcPr>
            <w:tcW w:w="8807" w:type="dxa"/>
          </w:tcPr>
          <w:p w14:paraId="19D0183B" w14:textId="77777777" w:rsidR="009B3352" w:rsidRPr="00720C34" w:rsidRDefault="009B3352" w:rsidP="00655D5C">
            <w:pPr>
              <w:jc w:val="both"/>
              <w:rPr>
                <w:rFonts w:cs="Times New Roman"/>
                <w:sz w:val="28"/>
                <w:szCs w:val="28"/>
                <w:lang w:val="en-AU"/>
              </w:rPr>
            </w:pPr>
          </w:p>
          <w:p w14:paraId="5F3E5710" w14:textId="77777777" w:rsidR="009B3352" w:rsidRPr="00720C34" w:rsidRDefault="009B3352" w:rsidP="00655D5C">
            <w:pPr>
              <w:jc w:val="both"/>
              <w:rPr>
                <w:rFonts w:cs="Times New Roman"/>
                <w:sz w:val="28"/>
                <w:szCs w:val="28"/>
                <w:lang w:val="en-AU"/>
              </w:rPr>
            </w:pPr>
          </w:p>
        </w:tc>
      </w:tr>
    </w:tbl>
    <w:p w14:paraId="6DF15F67" w14:textId="77777777" w:rsidR="009B3352" w:rsidRPr="00720C34" w:rsidRDefault="009B3352" w:rsidP="009B3352">
      <w:pPr>
        <w:ind w:left="567"/>
        <w:jc w:val="both"/>
        <w:rPr>
          <w:rFonts w:ascii="Times New Roman" w:eastAsia="新細明體" w:hAnsi="Times New Roman" w:cs="Times New Roman"/>
          <w:sz w:val="28"/>
          <w:szCs w:val="28"/>
          <w:lang w:val="en-AU"/>
        </w:rPr>
      </w:pPr>
    </w:p>
    <w:p w14:paraId="5FE5D8D8"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lang w:val="en-AU"/>
        </w:rPr>
        <w:t>Business Registration Certificate number</w:t>
      </w:r>
    </w:p>
    <w:tbl>
      <w:tblPr>
        <w:tblStyle w:val="11"/>
        <w:tblW w:w="0" w:type="auto"/>
        <w:tblInd w:w="567" w:type="dxa"/>
        <w:tblLook w:val="04A0" w:firstRow="1" w:lastRow="0" w:firstColumn="1" w:lastColumn="0" w:noHBand="0" w:noVBand="1"/>
      </w:tblPr>
      <w:tblGrid>
        <w:gridCol w:w="7729"/>
      </w:tblGrid>
      <w:tr w:rsidR="009B3352" w:rsidRPr="00720C34" w14:paraId="56850432" w14:textId="77777777" w:rsidTr="00655D5C">
        <w:tc>
          <w:tcPr>
            <w:tcW w:w="8807" w:type="dxa"/>
          </w:tcPr>
          <w:p w14:paraId="0FBCBC00" w14:textId="77777777" w:rsidR="009B3352" w:rsidRPr="00720C34" w:rsidRDefault="009B3352" w:rsidP="00655D5C">
            <w:pPr>
              <w:jc w:val="both"/>
              <w:rPr>
                <w:rFonts w:cs="Times New Roman"/>
                <w:sz w:val="28"/>
                <w:szCs w:val="28"/>
                <w:lang w:val="en-AU"/>
              </w:rPr>
            </w:pPr>
          </w:p>
        </w:tc>
      </w:tr>
    </w:tbl>
    <w:p w14:paraId="47FED4D8" w14:textId="77777777" w:rsidR="009B3352" w:rsidRPr="00720C34" w:rsidRDefault="009B3352" w:rsidP="009B3352">
      <w:pPr>
        <w:ind w:left="87"/>
        <w:jc w:val="both"/>
        <w:rPr>
          <w:rFonts w:ascii="Times New Roman" w:eastAsia="新細明體" w:hAnsi="Times New Roman" w:cs="Times New Roman"/>
          <w:sz w:val="28"/>
          <w:szCs w:val="28"/>
          <w:lang w:val="en-AU"/>
        </w:rPr>
      </w:pPr>
    </w:p>
    <w:p w14:paraId="163844C7"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lang w:val="en-AU"/>
        </w:rPr>
        <w:t>Name and Post Title of Contact Person</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9B3352" w:rsidRPr="00720C34" w14:paraId="0387F78D" w14:textId="77777777" w:rsidTr="00655D5C">
        <w:tc>
          <w:tcPr>
            <w:tcW w:w="5000" w:type="pct"/>
            <w:tcBorders>
              <w:top w:val="single" w:sz="4" w:space="0" w:color="auto"/>
              <w:left w:val="single" w:sz="4" w:space="0" w:color="auto"/>
              <w:bottom w:val="single" w:sz="4" w:space="0" w:color="auto"/>
              <w:right w:val="single" w:sz="4" w:space="0" w:color="auto"/>
            </w:tcBorders>
          </w:tcPr>
          <w:p w14:paraId="07B345C3" w14:textId="77777777" w:rsidR="009B3352" w:rsidRPr="00720C34" w:rsidRDefault="009B3352" w:rsidP="00655D5C">
            <w:pPr>
              <w:jc w:val="both"/>
              <w:rPr>
                <w:rFonts w:ascii="Times New Roman" w:eastAsia="新細明體" w:hAnsi="Times New Roman" w:cs="Times New Roman"/>
                <w:sz w:val="28"/>
                <w:szCs w:val="28"/>
                <w:lang w:val="en-AU" w:eastAsia="zh-HK"/>
              </w:rPr>
            </w:pPr>
          </w:p>
        </w:tc>
      </w:tr>
    </w:tbl>
    <w:p w14:paraId="1230880F" w14:textId="77777777" w:rsidR="009B3352" w:rsidRPr="00720C34" w:rsidRDefault="009B3352" w:rsidP="009B3352">
      <w:pPr>
        <w:ind w:left="480"/>
        <w:jc w:val="both"/>
        <w:rPr>
          <w:rFonts w:ascii="Times New Roman" w:eastAsia="新細明體" w:hAnsi="Times New Roman" w:cs="Times New Roman"/>
          <w:sz w:val="28"/>
          <w:szCs w:val="28"/>
          <w:lang w:val="en-AU"/>
        </w:rPr>
      </w:pPr>
    </w:p>
    <w:p w14:paraId="6AE064E3"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lang w:val="en-AU"/>
        </w:rPr>
        <w:t>Contact Phone No.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2"/>
      </w:tblGrid>
      <w:tr w:rsidR="009B3352" w:rsidRPr="00720C34" w14:paraId="2584ED7E" w14:textId="77777777" w:rsidTr="00655D5C">
        <w:tc>
          <w:tcPr>
            <w:tcW w:w="8258" w:type="dxa"/>
            <w:tcBorders>
              <w:top w:val="single" w:sz="4" w:space="0" w:color="auto"/>
              <w:left w:val="single" w:sz="4" w:space="0" w:color="auto"/>
              <w:bottom w:val="single" w:sz="4" w:space="0" w:color="auto"/>
              <w:right w:val="single" w:sz="4" w:space="0" w:color="auto"/>
            </w:tcBorders>
          </w:tcPr>
          <w:p w14:paraId="3D8B5692" w14:textId="77777777" w:rsidR="009B3352" w:rsidRPr="00720C34" w:rsidRDefault="009B3352" w:rsidP="00655D5C">
            <w:pPr>
              <w:tabs>
                <w:tab w:val="num" w:pos="0"/>
              </w:tabs>
              <w:jc w:val="both"/>
              <w:rPr>
                <w:rFonts w:ascii="Times New Roman" w:eastAsia="新細明體" w:hAnsi="Times New Roman" w:cs="Times New Roman"/>
                <w:sz w:val="28"/>
                <w:szCs w:val="28"/>
                <w:lang w:eastAsia="zh-HK"/>
              </w:rPr>
            </w:pPr>
          </w:p>
        </w:tc>
      </w:tr>
    </w:tbl>
    <w:p w14:paraId="7797B511" w14:textId="77777777" w:rsidR="009B3352" w:rsidRPr="00720C34" w:rsidRDefault="009B3352" w:rsidP="009B3352">
      <w:pPr>
        <w:ind w:left="425"/>
        <w:jc w:val="both"/>
        <w:rPr>
          <w:rFonts w:ascii="Times New Roman" w:eastAsia="新細明體" w:hAnsi="Times New Roman" w:cs="Times New Roman"/>
          <w:sz w:val="28"/>
          <w:szCs w:val="28"/>
          <w:lang w:val="en-AU"/>
        </w:rPr>
      </w:pPr>
    </w:p>
    <w:p w14:paraId="120A3328"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lang w:val="en-AU"/>
        </w:rPr>
        <w:t>Contact Email</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9B3352" w:rsidRPr="00720C34" w14:paraId="7729052B" w14:textId="77777777" w:rsidTr="00655D5C">
        <w:tc>
          <w:tcPr>
            <w:tcW w:w="5000" w:type="pct"/>
            <w:tcBorders>
              <w:top w:val="single" w:sz="4" w:space="0" w:color="auto"/>
              <w:left w:val="single" w:sz="4" w:space="0" w:color="auto"/>
              <w:bottom w:val="single" w:sz="4" w:space="0" w:color="auto"/>
              <w:right w:val="single" w:sz="4" w:space="0" w:color="auto"/>
            </w:tcBorders>
          </w:tcPr>
          <w:p w14:paraId="2C594140" w14:textId="77777777" w:rsidR="009B3352" w:rsidRPr="00720C34" w:rsidRDefault="009B3352" w:rsidP="00655D5C">
            <w:pPr>
              <w:tabs>
                <w:tab w:val="num" w:pos="0"/>
              </w:tabs>
              <w:jc w:val="both"/>
              <w:rPr>
                <w:rFonts w:ascii="Times New Roman" w:eastAsia="新細明體" w:hAnsi="Times New Roman" w:cs="Times New Roman"/>
                <w:sz w:val="28"/>
                <w:szCs w:val="28"/>
                <w:lang w:eastAsia="zh-HK"/>
              </w:rPr>
            </w:pPr>
          </w:p>
        </w:tc>
      </w:tr>
    </w:tbl>
    <w:p w14:paraId="7BB8496A" w14:textId="77777777" w:rsidR="009B3352" w:rsidRDefault="009B3352" w:rsidP="009B3352">
      <w:pPr>
        <w:ind w:left="480"/>
        <w:jc w:val="both"/>
        <w:rPr>
          <w:rFonts w:ascii="Times New Roman" w:eastAsia="新細明體" w:hAnsi="Times New Roman" w:cs="Times New Roman"/>
          <w:sz w:val="28"/>
          <w:szCs w:val="28"/>
          <w:lang w:val="en-AU"/>
        </w:rPr>
      </w:pPr>
    </w:p>
    <w:p w14:paraId="49C29A1B" w14:textId="77777777" w:rsidR="008B5295" w:rsidRPr="00720C34" w:rsidRDefault="008B5295" w:rsidP="009B3352">
      <w:pPr>
        <w:ind w:left="480"/>
        <w:jc w:val="both"/>
        <w:rPr>
          <w:rFonts w:ascii="Times New Roman" w:eastAsia="新細明體" w:hAnsi="Times New Roman" w:cs="Times New Roman"/>
          <w:sz w:val="28"/>
          <w:szCs w:val="28"/>
          <w:lang w:val="en-AU"/>
        </w:rPr>
      </w:pPr>
    </w:p>
    <w:p w14:paraId="67E55F04" w14:textId="77777777" w:rsidR="009B3352" w:rsidRPr="00720C34" w:rsidRDefault="009B3352" w:rsidP="009B3352">
      <w:pPr>
        <w:numPr>
          <w:ilvl w:val="0"/>
          <w:numId w:val="4"/>
        </w:numPr>
        <w:spacing w:beforeLines="50" w:before="180"/>
        <w:jc w:val="both"/>
        <w:rPr>
          <w:rFonts w:ascii="Times New Roman" w:eastAsia="新細明體" w:hAnsi="Times New Roman" w:cs="Times New Roman"/>
          <w:sz w:val="28"/>
          <w:szCs w:val="28"/>
          <w:lang w:eastAsia="zh-HK"/>
        </w:rPr>
      </w:pPr>
      <w:r w:rsidRPr="00720C34">
        <w:rPr>
          <w:rFonts w:ascii="Times New Roman" w:eastAsia="新細明體" w:hAnsi="Times New Roman" w:cs="Times New Roman"/>
          <w:b/>
          <w:sz w:val="28"/>
          <w:szCs w:val="28"/>
        </w:rPr>
        <w:t>Background of the Interested Party</w:t>
      </w:r>
    </w:p>
    <w:p w14:paraId="657B11DD" w14:textId="77777777" w:rsidR="009B3352" w:rsidRPr="00720C34" w:rsidRDefault="009B3352" w:rsidP="009B3352">
      <w:pPr>
        <w:ind w:left="425"/>
        <w:jc w:val="both"/>
        <w:rPr>
          <w:rFonts w:ascii="Times New Roman" w:eastAsia="新細明體" w:hAnsi="Times New Roman" w:cs="Times New Roman"/>
          <w:sz w:val="28"/>
          <w:szCs w:val="28"/>
        </w:rPr>
      </w:pPr>
      <w:r w:rsidRPr="00720C34">
        <w:rPr>
          <w:rFonts w:ascii="Times New Roman" w:eastAsia="新細明體" w:hAnsi="Times New Roman" w:cs="Times New Roman"/>
          <w:sz w:val="28"/>
          <w:szCs w:val="28"/>
        </w:rPr>
        <w:t>Please provide additional information on separate sheet(s), where necessary, and have each sheet duly signed.</w:t>
      </w:r>
    </w:p>
    <w:p w14:paraId="3D693D54" w14:textId="77777777" w:rsidR="009B3352" w:rsidRPr="00720C34" w:rsidRDefault="009B3352" w:rsidP="009B3352">
      <w:pPr>
        <w:ind w:left="425"/>
        <w:jc w:val="both"/>
        <w:rPr>
          <w:rFonts w:ascii="Times New Roman" w:eastAsia="新細明體" w:hAnsi="Times New Roman" w:cs="Times New Roman"/>
          <w:sz w:val="28"/>
          <w:szCs w:val="28"/>
          <w:lang w:eastAsia="zh-HK"/>
        </w:rPr>
      </w:pPr>
    </w:p>
    <w:p w14:paraId="09628487"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lang w:val="en-AU"/>
        </w:rPr>
        <w:t>Core Business</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9B3352" w:rsidRPr="00720C34" w14:paraId="23BD3E90" w14:textId="77777777" w:rsidTr="00655D5C">
        <w:tc>
          <w:tcPr>
            <w:tcW w:w="5000" w:type="pct"/>
            <w:tcBorders>
              <w:top w:val="single" w:sz="4" w:space="0" w:color="auto"/>
              <w:left w:val="single" w:sz="4" w:space="0" w:color="auto"/>
              <w:bottom w:val="single" w:sz="4" w:space="0" w:color="auto"/>
              <w:right w:val="single" w:sz="4" w:space="0" w:color="auto"/>
            </w:tcBorders>
          </w:tcPr>
          <w:p w14:paraId="2382EDAF" w14:textId="77777777" w:rsidR="009B3352" w:rsidRPr="00720C34" w:rsidRDefault="009B3352" w:rsidP="00655D5C">
            <w:pPr>
              <w:tabs>
                <w:tab w:val="num" w:pos="0"/>
              </w:tabs>
              <w:jc w:val="both"/>
              <w:rPr>
                <w:rFonts w:ascii="Times New Roman" w:eastAsia="新細明體" w:hAnsi="Times New Roman" w:cs="Times New Roman"/>
                <w:sz w:val="28"/>
                <w:szCs w:val="28"/>
                <w:lang w:eastAsia="zh-HK"/>
              </w:rPr>
            </w:pPr>
          </w:p>
          <w:p w14:paraId="70E526B7" w14:textId="77777777" w:rsidR="009B3352" w:rsidRPr="00720C34" w:rsidRDefault="009B3352" w:rsidP="00655D5C">
            <w:pPr>
              <w:tabs>
                <w:tab w:val="num" w:pos="0"/>
              </w:tabs>
              <w:jc w:val="both"/>
              <w:rPr>
                <w:rFonts w:ascii="Times New Roman" w:eastAsia="新細明體" w:hAnsi="Times New Roman" w:cs="Times New Roman"/>
                <w:sz w:val="28"/>
                <w:szCs w:val="28"/>
                <w:lang w:eastAsia="zh-HK"/>
              </w:rPr>
            </w:pPr>
          </w:p>
          <w:p w14:paraId="220B3A03" w14:textId="77777777" w:rsidR="009B3352" w:rsidRPr="00720C34" w:rsidRDefault="009B3352" w:rsidP="00655D5C">
            <w:pPr>
              <w:tabs>
                <w:tab w:val="num" w:pos="0"/>
              </w:tabs>
              <w:jc w:val="both"/>
              <w:rPr>
                <w:rFonts w:ascii="Times New Roman" w:eastAsia="新細明體" w:hAnsi="Times New Roman" w:cs="Times New Roman"/>
                <w:sz w:val="28"/>
                <w:szCs w:val="28"/>
                <w:lang w:eastAsia="zh-HK"/>
              </w:rPr>
            </w:pPr>
          </w:p>
        </w:tc>
      </w:tr>
    </w:tbl>
    <w:p w14:paraId="2E15DA01" w14:textId="77777777" w:rsidR="009B3352" w:rsidRPr="00720C34" w:rsidRDefault="009B3352" w:rsidP="009B3352">
      <w:pPr>
        <w:ind w:left="480"/>
        <w:jc w:val="both"/>
        <w:rPr>
          <w:rFonts w:ascii="Times New Roman" w:eastAsia="新細明體" w:hAnsi="Times New Roman" w:cs="Times New Roman"/>
          <w:sz w:val="28"/>
          <w:szCs w:val="28"/>
        </w:rPr>
      </w:pPr>
    </w:p>
    <w:p w14:paraId="17591AFA"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lang w:val="en-AU"/>
        </w:rPr>
        <w:t xml:space="preserve">Details of the proposed developments or similar projects that your </w:t>
      </w:r>
      <w:r w:rsidRPr="00720C34">
        <w:rPr>
          <w:rFonts w:ascii="Times New Roman" w:eastAsia="新細明體" w:hAnsi="Times New Roman" w:cs="Times New Roman"/>
          <w:sz w:val="28"/>
          <w:szCs w:val="28"/>
          <w:lang w:val="en-AU"/>
        </w:rPr>
        <w:lastRenderedPageBreak/>
        <w:t xml:space="preserve">company has developed and/or operated (either planned or already implemented) in Hong Kong, </w:t>
      </w:r>
      <w:r>
        <w:rPr>
          <w:rFonts w:ascii="Times New Roman" w:eastAsia="新細明體" w:hAnsi="Times New Roman" w:cs="Times New Roman"/>
          <w:sz w:val="28"/>
          <w:szCs w:val="28"/>
          <w:lang w:val="en-AU"/>
        </w:rPr>
        <w:t xml:space="preserve">Chinese </w:t>
      </w:r>
      <w:r w:rsidRPr="00720C34">
        <w:rPr>
          <w:rFonts w:ascii="Times New Roman" w:eastAsia="新細明體" w:hAnsi="Times New Roman" w:cs="Times New Roman"/>
          <w:sz w:val="28"/>
          <w:szCs w:val="28"/>
          <w:lang w:val="en-AU"/>
        </w:rPr>
        <w:t>Mainland or overseas. Please mention implemented projects in the past ten years and list them in chronological order.</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9B3352" w:rsidRPr="00720C34" w14:paraId="4D146AE9" w14:textId="77777777" w:rsidTr="00655D5C">
        <w:tc>
          <w:tcPr>
            <w:tcW w:w="5000" w:type="pct"/>
            <w:tcBorders>
              <w:top w:val="single" w:sz="4" w:space="0" w:color="auto"/>
              <w:left w:val="single" w:sz="4" w:space="0" w:color="auto"/>
              <w:bottom w:val="single" w:sz="4" w:space="0" w:color="auto"/>
              <w:right w:val="single" w:sz="4" w:space="0" w:color="auto"/>
            </w:tcBorders>
          </w:tcPr>
          <w:p w14:paraId="506CAEA7" w14:textId="77777777" w:rsidR="009B3352" w:rsidRPr="00720C34" w:rsidRDefault="009B3352" w:rsidP="00655D5C">
            <w:pPr>
              <w:tabs>
                <w:tab w:val="num" w:pos="0"/>
              </w:tabs>
              <w:jc w:val="both"/>
              <w:rPr>
                <w:rFonts w:ascii="Times New Roman" w:eastAsia="新細明體" w:hAnsi="Times New Roman" w:cs="Times New Roman"/>
                <w:sz w:val="28"/>
                <w:szCs w:val="28"/>
                <w:lang w:val="en-AU" w:eastAsia="zh-HK"/>
              </w:rPr>
            </w:pPr>
          </w:p>
          <w:p w14:paraId="74752198" w14:textId="77777777" w:rsidR="009B3352" w:rsidRPr="00720C34" w:rsidRDefault="009B3352" w:rsidP="00655D5C">
            <w:pPr>
              <w:tabs>
                <w:tab w:val="num" w:pos="0"/>
              </w:tabs>
              <w:jc w:val="both"/>
              <w:rPr>
                <w:rFonts w:ascii="Times New Roman" w:eastAsia="新細明體" w:hAnsi="Times New Roman" w:cs="Times New Roman"/>
                <w:sz w:val="28"/>
                <w:szCs w:val="28"/>
                <w:lang w:eastAsia="zh-HK"/>
              </w:rPr>
            </w:pPr>
          </w:p>
          <w:p w14:paraId="4C96B7C2" w14:textId="77777777" w:rsidR="009B3352" w:rsidRPr="00720C34" w:rsidRDefault="009B3352" w:rsidP="00655D5C">
            <w:pPr>
              <w:tabs>
                <w:tab w:val="num" w:pos="0"/>
              </w:tabs>
              <w:jc w:val="both"/>
              <w:rPr>
                <w:rFonts w:ascii="Times New Roman" w:eastAsia="新細明體" w:hAnsi="Times New Roman" w:cs="Times New Roman"/>
                <w:sz w:val="28"/>
                <w:szCs w:val="28"/>
                <w:lang w:eastAsia="zh-HK"/>
              </w:rPr>
            </w:pPr>
          </w:p>
        </w:tc>
      </w:tr>
    </w:tbl>
    <w:p w14:paraId="235659E4" w14:textId="77777777" w:rsidR="009B3352" w:rsidRDefault="009B3352" w:rsidP="009B3352">
      <w:pPr>
        <w:ind w:left="709" w:hanging="425"/>
        <w:jc w:val="both"/>
        <w:rPr>
          <w:rFonts w:ascii="Times New Roman" w:eastAsia="新細明體" w:hAnsi="Times New Roman" w:cs="Times New Roman"/>
          <w:sz w:val="28"/>
          <w:szCs w:val="28"/>
          <w:lang w:val="en-AU"/>
        </w:rPr>
      </w:pPr>
    </w:p>
    <w:p w14:paraId="7A355D05" w14:textId="77777777" w:rsidR="008B5295" w:rsidRPr="00720C34" w:rsidRDefault="008B5295" w:rsidP="009B3352">
      <w:pPr>
        <w:ind w:left="709" w:hanging="425"/>
        <w:jc w:val="both"/>
        <w:rPr>
          <w:rFonts w:ascii="Times New Roman" w:eastAsia="新細明體" w:hAnsi="Times New Roman" w:cs="Times New Roman"/>
          <w:sz w:val="28"/>
          <w:szCs w:val="28"/>
          <w:lang w:val="en-AU"/>
        </w:rPr>
      </w:pPr>
    </w:p>
    <w:p w14:paraId="42C35339" w14:textId="77777777" w:rsidR="009B3352" w:rsidRPr="00720C34" w:rsidRDefault="009B3352" w:rsidP="009B3352">
      <w:pPr>
        <w:numPr>
          <w:ilvl w:val="0"/>
          <w:numId w:val="4"/>
        </w:numPr>
        <w:spacing w:beforeLines="50" w:before="180"/>
        <w:jc w:val="both"/>
        <w:rPr>
          <w:rFonts w:ascii="Times New Roman" w:eastAsia="新細明體" w:hAnsi="Times New Roman" w:cs="Times New Roman"/>
          <w:b/>
          <w:sz w:val="28"/>
          <w:szCs w:val="28"/>
          <w:lang w:val="en-AU"/>
        </w:rPr>
      </w:pPr>
      <w:r w:rsidRPr="00720C34">
        <w:rPr>
          <w:rFonts w:ascii="Times New Roman" w:eastAsia="新細明體" w:hAnsi="Times New Roman" w:cs="Times New Roman"/>
          <w:b/>
          <w:sz w:val="28"/>
          <w:szCs w:val="28"/>
          <w:lang w:val="en-AU"/>
        </w:rPr>
        <w:t>Transformation of the Stanley Waterfront Mart</w:t>
      </w:r>
    </w:p>
    <w:p w14:paraId="5A5C91EA" w14:textId="77777777" w:rsidR="009B3352" w:rsidRPr="00720C34" w:rsidRDefault="009B3352" w:rsidP="009B3352">
      <w:pPr>
        <w:jc w:val="both"/>
        <w:rPr>
          <w:rFonts w:ascii="Times New Roman" w:eastAsia="新細明體" w:hAnsi="Times New Roman" w:cs="Times New Roman"/>
          <w:b/>
          <w:sz w:val="28"/>
          <w:szCs w:val="28"/>
          <w:lang w:val="en-AU"/>
        </w:rPr>
      </w:pPr>
    </w:p>
    <w:p w14:paraId="2C56A08A" w14:textId="77777777" w:rsidR="009B3352" w:rsidRPr="00720C34" w:rsidRDefault="009B3352" w:rsidP="009B3352">
      <w:pPr>
        <w:numPr>
          <w:ilvl w:val="0"/>
          <w:numId w:val="5"/>
        </w:numPr>
        <w:spacing w:beforeLines="50" w:before="180"/>
        <w:ind w:left="567" w:hanging="567"/>
        <w:jc w:val="both"/>
        <w:rPr>
          <w:rFonts w:ascii="Times New Roman" w:eastAsia="新細明體" w:hAnsi="Times New Roman" w:cs="Times New Roman"/>
          <w:bCs/>
          <w:sz w:val="28"/>
          <w:szCs w:val="28"/>
          <w:u w:val="single"/>
          <w:lang w:val="en-AU"/>
        </w:rPr>
      </w:pPr>
      <w:r w:rsidRPr="00720C34">
        <w:rPr>
          <w:rFonts w:ascii="Times New Roman" w:eastAsia="新細明體" w:hAnsi="Times New Roman" w:cs="Times New Roman"/>
          <w:bCs/>
          <w:sz w:val="28"/>
          <w:szCs w:val="28"/>
          <w:u w:val="single"/>
          <w:lang w:val="en-AU"/>
        </w:rPr>
        <w:t>General Vision and Positioning</w:t>
      </w:r>
    </w:p>
    <w:p w14:paraId="1259A281"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rPr>
        <w:t>FEHD envisions the Mart as a platform showcasing local heritage, culinary experiences, and traditional crafts.</w:t>
      </w:r>
      <w:r w:rsidRPr="00720C34">
        <w:rPr>
          <w:rFonts w:ascii="Times New Roman" w:eastAsia="SimSun" w:hAnsi="Times New Roman" w:cs="Times New Roman"/>
          <w:sz w:val="28"/>
          <w:szCs w:val="28"/>
          <w:lang w:eastAsia="zh-CN"/>
        </w:rPr>
        <w:t xml:space="preserve">  </w:t>
      </w:r>
      <w:r w:rsidRPr="00720C34">
        <w:rPr>
          <w:rFonts w:ascii="Times New Roman" w:eastAsia="新細明體" w:hAnsi="Times New Roman" w:cs="Times New Roman"/>
          <w:sz w:val="28"/>
          <w:szCs w:val="28"/>
        </w:rPr>
        <w:t xml:space="preserve">What is your view on this proposed positioning? </w:t>
      </w:r>
    </w:p>
    <w:tbl>
      <w:tblPr>
        <w:tblStyle w:val="11"/>
        <w:tblW w:w="0" w:type="auto"/>
        <w:tblInd w:w="562" w:type="dxa"/>
        <w:tblLook w:val="04A0" w:firstRow="1" w:lastRow="0" w:firstColumn="1" w:lastColumn="0" w:noHBand="0" w:noVBand="1"/>
      </w:tblPr>
      <w:tblGrid>
        <w:gridCol w:w="7734"/>
      </w:tblGrid>
      <w:tr w:rsidR="009B3352" w:rsidRPr="00720C34" w14:paraId="1DDE360C" w14:textId="77777777" w:rsidTr="00655D5C">
        <w:tc>
          <w:tcPr>
            <w:tcW w:w="8245" w:type="dxa"/>
          </w:tcPr>
          <w:p w14:paraId="13BBF693" w14:textId="77777777" w:rsidR="009B3352" w:rsidRPr="00720C34" w:rsidRDefault="009B3352" w:rsidP="00655D5C">
            <w:pPr>
              <w:ind w:leftChars="118" w:left="708" w:hanging="425"/>
              <w:jc w:val="both"/>
              <w:rPr>
                <w:rFonts w:eastAsia="SimSun" w:cs="Times New Roman"/>
                <w:b/>
                <w:i/>
                <w:sz w:val="28"/>
                <w:szCs w:val="28"/>
                <w:u w:val="single"/>
                <w:lang w:eastAsia="zh-CN"/>
              </w:rPr>
            </w:pPr>
          </w:p>
          <w:p w14:paraId="2CEF125C" w14:textId="77777777" w:rsidR="009B3352" w:rsidRPr="00720C34" w:rsidRDefault="009B3352" w:rsidP="00655D5C">
            <w:pPr>
              <w:ind w:leftChars="-1" w:left="-2"/>
              <w:jc w:val="both"/>
              <w:rPr>
                <w:rFonts w:cs="Times New Roman"/>
                <w:i/>
                <w:sz w:val="28"/>
                <w:szCs w:val="28"/>
              </w:rPr>
            </w:pPr>
          </w:p>
          <w:p w14:paraId="6AA02CA9" w14:textId="77777777" w:rsidR="009B3352" w:rsidRPr="00720C34" w:rsidRDefault="009B3352" w:rsidP="00655D5C">
            <w:pPr>
              <w:ind w:leftChars="-1" w:left="-2"/>
              <w:jc w:val="both"/>
              <w:rPr>
                <w:rFonts w:cs="Times New Roman"/>
                <w:sz w:val="28"/>
                <w:szCs w:val="28"/>
                <w:lang w:val="en-GB"/>
              </w:rPr>
            </w:pPr>
          </w:p>
        </w:tc>
      </w:tr>
    </w:tbl>
    <w:p w14:paraId="70CC3E5A" w14:textId="77777777" w:rsidR="009B3352" w:rsidRPr="00720C34" w:rsidRDefault="009B3352" w:rsidP="009B3352">
      <w:pPr>
        <w:spacing w:beforeLines="50" w:before="180"/>
        <w:ind w:left="567"/>
        <w:jc w:val="both"/>
        <w:rPr>
          <w:rFonts w:ascii="Times New Roman" w:eastAsia="新細明體" w:hAnsi="Times New Roman" w:cs="Times New Roman"/>
          <w:sz w:val="28"/>
          <w:szCs w:val="28"/>
          <w:lang w:val="en-AU"/>
        </w:rPr>
      </w:pPr>
    </w:p>
    <w:p w14:paraId="6680F449"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SimSun" w:hAnsi="Times New Roman" w:cs="Times New Roman"/>
          <w:sz w:val="28"/>
          <w:szCs w:val="28"/>
          <w:lang w:eastAsia="zh-CN"/>
        </w:rPr>
        <w:t xml:space="preserve">What unique features or experiences would you introduce to attract both international visitors and local residents?  </w:t>
      </w:r>
      <w:r w:rsidRPr="00720C34">
        <w:rPr>
          <w:rFonts w:ascii="Times New Roman" w:eastAsia="新細明體" w:hAnsi="Times New Roman" w:cs="Times New Roman"/>
          <w:sz w:val="28"/>
          <w:szCs w:val="28"/>
        </w:rPr>
        <w:t>How would you ensure that these offerings are differentiated from other well-known tourist markets in Hong Kong (such as Stanley Market or Temple Street Night Market), thereby establishing the Mart’s own distinctive identity and appeal?</w:t>
      </w:r>
      <w:r w:rsidRPr="00720C34">
        <w:rPr>
          <w:rFonts w:ascii="Times New Roman" w:eastAsia="SimSun" w:hAnsi="Times New Roman" w:cs="Times New Roman"/>
          <w:sz w:val="28"/>
          <w:szCs w:val="28"/>
          <w:lang w:eastAsia="zh-CN"/>
        </w:rPr>
        <w:t xml:space="preserve"> </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9B3352" w:rsidRPr="00720C34" w14:paraId="0B13E943" w14:textId="77777777" w:rsidTr="00655D5C">
        <w:tc>
          <w:tcPr>
            <w:tcW w:w="5000" w:type="pct"/>
            <w:tcBorders>
              <w:top w:val="single" w:sz="4" w:space="0" w:color="auto"/>
              <w:left w:val="single" w:sz="4" w:space="0" w:color="auto"/>
              <w:bottom w:val="single" w:sz="4" w:space="0" w:color="auto"/>
              <w:right w:val="single" w:sz="4" w:space="0" w:color="auto"/>
            </w:tcBorders>
          </w:tcPr>
          <w:p w14:paraId="7C287C71" w14:textId="77777777" w:rsidR="009B3352" w:rsidRPr="00720C34" w:rsidRDefault="009B3352" w:rsidP="00655D5C">
            <w:pPr>
              <w:tabs>
                <w:tab w:val="num" w:pos="0"/>
              </w:tabs>
              <w:jc w:val="both"/>
              <w:rPr>
                <w:rFonts w:ascii="Times New Roman" w:eastAsia="新細明體" w:hAnsi="Times New Roman" w:cs="Times New Roman"/>
                <w:sz w:val="28"/>
                <w:szCs w:val="28"/>
                <w:lang w:eastAsia="zh-HK"/>
              </w:rPr>
            </w:pPr>
          </w:p>
          <w:p w14:paraId="383AF8C8" w14:textId="77777777" w:rsidR="009B3352" w:rsidRPr="00720C34" w:rsidRDefault="009B3352" w:rsidP="00655D5C">
            <w:pPr>
              <w:tabs>
                <w:tab w:val="num" w:pos="0"/>
              </w:tabs>
              <w:jc w:val="both"/>
              <w:rPr>
                <w:rFonts w:ascii="Times New Roman" w:eastAsia="新細明體" w:hAnsi="Times New Roman" w:cs="Times New Roman"/>
                <w:sz w:val="28"/>
                <w:szCs w:val="28"/>
                <w:lang w:eastAsia="zh-HK"/>
              </w:rPr>
            </w:pPr>
          </w:p>
          <w:p w14:paraId="4966E2B4" w14:textId="77777777" w:rsidR="009B3352" w:rsidRPr="00720C34" w:rsidRDefault="009B3352" w:rsidP="00655D5C">
            <w:pPr>
              <w:tabs>
                <w:tab w:val="num" w:pos="0"/>
              </w:tabs>
              <w:jc w:val="both"/>
              <w:rPr>
                <w:rFonts w:ascii="Times New Roman" w:eastAsia="新細明體" w:hAnsi="Times New Roman" w:cs="Times New Roman"/>
                <w:sz w:val="28"/>
                <w:szCs w:val="28"/>
                <w:lang w:eastAsia="zh-HK"/>
              </w:rPr>
            </w:pPr>
          </w:p>
        </w:tc>
      </w:tr>
    </w:tbl>
    <w:p w14:paraId="15E868F6" w14:textId="77777777" w:rsidR="009B3352" w:rsidRPr="00720C34" w:rsidRDefault="009B3352" w:rsidP="009B3352">
      <w:pPr>
        <w:spacing w:beforeLines="50" w:before="180"/>
        <w:ind w:left="567"/>
        <w:jc w:val="both"/>
        <w:rPr>
          <w:rFonts w:ascii="Times New Roman" w:eastAsia="新細明體" w:hAnsi="Times New Roman" w:cs="Times New Roman"/>
          <w:sz w:val="28"/>
          <w:szCs w:val="28"/>
          <w:lang w:val="en-AU"/>
        </w:rPr>
      </w:pPr>
    </w:p>
    <w:p w14:paraId="100F72FF"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rPr>
        <w:t xml:space="preserve">The Mart is located in a vibrant area with existing restaurants, the main Stanley Market, and the waterfront promenade.  How would you leverage and create synergies with these surrounding offerings to complement rather than compete with them? </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9B3352" w:rsidRPr="00720C34" w14:paraId="39E05AD2" w14:textId="77777777" w:rsidTr="00655D5C">
        <w:tc>
          <w:tcPr>
            <w:tcW w:w="5000" w:type="pct"/>
            <w:tcBorders>
              <w:top w:val="single" w:sz="4" w:space="0" w:color="auto"/>
              <w:left w:val="single" w:sz="4" w:space="0" w:color="auto"/>
              <w:bottom w:val="single" w:sz="4" w:space="0" w:color="auto"/>
              <w:right w:val="single" w:sz="4" w:space="0" w:color="auto"/>
            </w:tcBorders>
          </w:tcPr>
          <w:p w14:paraId="3BBB5B02" w14:textId="77777777" w:rsidR="009B3352" w:rsidRPr="00720C34" w:rsidRDefault="009B3352" w:rsidP="00655D5C">
            <w:pPr>
              <w:tabs>
                <w:tab w:val="num" w:pos="0"/>
              </w:tabs>
              <w:jc w:val="both"/>
              <w:rPr>
                <w:rFonts w:ascii="Times New Roman" w:eastAsia="新細明體" w:hAnsi="Times New Roman" w:cs="Times New Roman"/>
                <w:sz w:val="28"/>
                <w:szCs w:val="28"/>
                <w:lang w:eastAsia="zh-HK"/>
              </w:rPr>
            </w:pPr>
          </w:p>
          <w:p w14:paraId="1D9F2250" w14:textId="77777777" w:rsidR="009B3352" w:rsidRPr="00720C34" w:rsidRDefault="009B3352" w:rsidP="00655D5C">
            <w:pPr>
              <w:tabs>
                <w:tab w:val="num" w:pos="0"/>
              </w:tabs>
              <w:jc w:val="both"/>
              <w:rPr>
                <w:rFonts w:ascii="Times New Roman" w:eastAsia="新細明體" w:hAnsi="Times New Roman" w:cs="Times New Roman"/>
                <w:sz w:val="28"/>
                <w:szCs w:val="28"/>
                <w:lang w:eastAsia="zh-HK"/>
              </w:rPr>
            </w:pPr>
          </w:p>
          <w:p w14:paraId="7CF40E95" w14:textId="77777777" w:rsidR="009B3352" w:rsidRPr="00720C34" w:rsidRDefault="009B3352" w:rsidP="00655D5C">
            <w:pPr>
              <w:tabs>
                <w:tab w:val="num" w:pos="0"/>
              </w:tabs>
              <w:jc w:val="both"/>
              <w:rPr>
                <w:rFonts w:ascii="Times New Roman" w:eastAsia="新細明體" w:hAnsi="Times New Roman" w:cs="Times New Roman"/>
                <w:sz w:val="28"/>
                <w:szCs w:val="28"/>
                <w:lang w:eastAsia="zh-HK"/>
              </w:rPr>
            </w:pPr>
          </w:p>
        </w:tc>
      </w:tr>
    </w:tbl>
    <w:p w14:paraId="6F090B52" w14:textId="77777777" w:rsidR="009B3352" w:rsidRPr="00720C34" w:rsidRDefault="009B3352" w:rsidP="009B3352">
      <w:pPr>
        <w:spacing w:beforeLines="50" w:before="180"/>
        <w:ind w:left="87"/>
        <w:jc w:val="both"/>
        <w:rPr>
          <w:rFonts w:ascii="Times New Roman" w:eastAsia="SimSun" w:hAnsi="Times New Roman" w:cs="Times New Roman"/>
          <w:b/>
          <w:bCs/>
          <w:sz w:val="28"/>
          <w:szCs w:val="28"/>
          <w:lang w:val="en-AU" w:eastAsia="zh-CN"/>
        </w:rPr>
      </w:pPr>
    </w:p>
    <w:p w14:paraId="49042B3F" w14:textId="77777777" w:rsidR="009B3352" w:rsidRPr="00720C34" w:rsidRDefault="009B3352" w:rsidP="009B3352">
      <w:pPr>
        <w:numPr>
          <w:ilvl w:val="0"/>
          <w:numId w:val="5"/>
        </w:numPr>
        <w:spacing w:beforeLines="50" w:before="180"/>
        <w:ind w:left="567" w:hanging="567"/>
        <w:jc w:val="both"/>
        <w:rPr>
          <w:rFonts w:ascii="Times New Roman" w:eastAsia="新細明體" w:hAnsi="Times New Roman" w:cs="Times New Roman"/>
          <w:bCs/>
          <w:sz w:val="28"/>
          <w:szCs w:val="28"/>
          <w:u w:val="single"/>
          <w:lang w:val="en-AU"/>
        </w:rPr>
      </w:pPr>
      <w:r w:rsidRPr="00720C34">
        <w:rPr>
          <w:rFonts w:ascii="Times New Roman" w:eastAsia="新細明體" w:hAnsi="Times New Roman" w:cs="Times New Roman"/>
          <w:bCs/>
          <w:sz w:val="28"/>
          <w:szCs w:val="28"/>
          <w:u w:val="single"/>
          <w:lang w:val="en-AU"/>
        </w:rPr>
        <w:t>Operation Model and Financial Considerations</w:t>
      </w:r>
    </w:p>
    <w:p w14:paraId="3FFBDD70"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lang w:val="en-AU"/>
        </w:rPr>
        <w:t>What is your view on the proposed Single Operator Management (SOM) model for</w:t>
      </w:r>
      <w:r w:rsidRPr="00720C34">
        <w:rPr>
          <w:rFonts w:ascii="Times New Roman" w:eastAsia="新細明體" w:hAnsi="Times New Roman" w:cs="Times New Roman"/>
          <w:sz w:val="28"/>
          <w:szCs w:val="28"/>
        </w:rPr>
        <w:t xml:space="preserve"> the Mart?  What do you see as the main advantages and potential drawbacks of this model in terms of operational efficiency, service quality, financial sustainability and stalls management?</w:t>
      </w:r>
    </w:p>
    <w:tbl>
      <w:tblPr>
        <w:tblStyle w:val="11"/>
        <w:tblW w:w="0" w:type="auto"/>
        <w:tblInd w:w="562" w:type="dxa"/>
        <w:tblLook w:val="04A0" w:firstRow="1" w:lastRow="0" w:firstColumn="1" w:lastColumn="0" w:noHBand="0" w:noVBand="1"/>
      </w:tblPr>
      <w:tblGrid>
        <w:gridCol w:w="7734"/>
      </w:tblGrid>
      <w:tr w:rsidR="009B3352" w:rsidRPr="00720C34" w14:paraId="4E21118B" w14:textId="77777777" w:rsidTr="00655D5C">
        <w:tc>
          <w:tcPr>
            <w:tcW w:w="8245" w:type="dxa"/>
          </w:tcPr>
          <w:p w14:paraId="3C6AEB74" w14:textId="77777777" w:rsidR="009B3352" w:rsidRPr="00720C34" w:rsidRDefault="009B3352" w:rsidP="00655D5C">
            <w:pPr>
              <w:jc w:val="both"/>
              <w:rPr>
                <w:rFonts w:cs="Times New Roman"/>
                <w:b/>
                <w:i/>
                <w:sz w:val="28"/>
                <w:szCs w:val="28"/>
                <w:u w:val="single"/>
                <w:lang w:val="en-GB"/>
              </w:rPr>
            </w:pPr>
          </w:p>
          <w:p w14:paraId="6CD78BD7" w14:textId="77777777" w:rsidR="009B3352" w:rsidRPr="00720C34" w:rsidRDefault="009B3352" w:rsidP="00655D5C">
            <w:pPr>
              <w:jc w:val="both"/>
              <w:rPr>
                <w:rFonts w:cs="Times New Roman"/>
                <w:b/>
                <w:i/>
                <w:sz w:val="28"/>
                <w:szCs w:val="28"/>
                <w:u w:val="single"/>
                <w:lang w:val="en-GB"/>
              </w:rPr>
            </w:pPr>
          </w:p>
          <w:p w14:paraId="241CBAFB" w14:textId="77777777" w:rsidR="009B3352" w:rsidRPr="00720C34" w:rsidRDefault="009B3352" w:rsidP="00655D5C">
            <w:pPr>
              <w:jc w:val="both"/>
              <w:rPr>
                <w:rFonts w:cs="Times New Roman"/>
                <w:sz w:val="28"/>
                <w:szCs w:val="28"/>
                <w:lang w:val="en-GB"/>
              </w:rPr>
            </w:pPr>
          </w:p>
          <w:p w14:paraId="7D3DFD08" w14:textId="77777777" w:rsidR="009B3352" w:rsidRPr="00720C34" w:rsidRDefault="009B3352" w:rsidP="00655D5C">
            <w:pPr>
              <w:jc w:val="both"/>
              <w:rPr>
                <w:rFonts w:cs="Times New Roman"/>
                <w:sz w:val="28"/>
                <w:szCs w:val="28"/>
                <w:lang w:val="en-GB"/>
              </w:rPr>
            </w:pPr>
          </w:p>
        </w:tc>
      </w:tr>
    </w:tbl>
    <w:p w14:paraId="65AAE23A" w14:textId="77777777" w:rsidR="009B3352" w:rsidRPr="00720C34" w:rsidRDefault="009B3352" w:rsidP="009B3352">
      <w:pPr>
        <w:ind w:left="960"/>
        <w:jc w:val="both"/>
        <w:rPr>
          <w:rFonts w:ascii="Times New Roman" w:eastAsia="新細明體" w:hAnsi="Times New Roman" w:cs="Times New Roman"/>
          <w:sz w:val="28"/>
          <w:szCs w:val="28"/>
          <w:lang w:val="en-GB"/>
        </w:rPr>
      </w:pPr>
    </w:p>
    <w:p w14:paraId="67B5B804"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shd w:val="clear" w:color="auto" w:fill="FBD4B4"/>
          <w:lang w:val="en-AU"/>
        </w:rPr>
      </w:pPr>
      <w:r w:rsidRPr="00720C34">
        <w:rPr>
          <w:rFonts w:ascii="Times New Roman" w:eastAsia="新細明體" w:hAnsi="Times New Roman" w:cs="Times New Roman"/>
          <w:sz w:val="28"/>
          <w:szCs w:val="28"/>
          <w:lang w:val="en-AU"/>
        </w:rPr>
        <w:t>What specific criteria or principles would you apply when exercising autonomy over stalls selection, terms, and fee rates, to ensure that the Mart not only achieves its commercial objectives but also supports FEHD’s wider goals of curating diverse Food &amp; Beverages (F&amp;B) and retail options, promoting local brands, and showcasing Hong Kong’s heritage and culture? As for the level of autonomy which you would expect to have in order to enable/facilitate the effective and efficient management of the Mart, what are your views on the following:</w:t>
      </w:r>
      <w:r w:rsidRPr="00720C34">
        <w:rPr>
          <w:rFonts w:ascii="Times New Roman" w:eastAsia="新細明體" w:hAnsi="Times New Roman" w:cs="Times New Roman"/>
          <w:sz w:val="28"/>
          <w:szCs w:val="28"/>
          <w:shd w:val="clear" w:color="auto" w:fill="FBD4B4"/>
          <w:lang w:val="en-AU"/>
        </w:rPr>
        <w:br/>
      </w:r>
    </w:p>
    <w:p w14:paraId="41614F57" w14:textId="77777777" w:rsidR="009B3352" w:rsidRPr="00720C34" w:rsidRDefault="009B3352" w:rsidP="009B3352">
      <w:pPr>
        <w:numPr>
          <w:ilvl w:val="0"/>
          <w:numId w:val="9"/>
        </w:numPr>
        <w:spacing w:beforeLines="50" w:before="180"/>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lang w:val="en-AU"/>
        </w:rPr>
        <w:t xml:space="preserve">on selection of stalls operators, whether you would want to be able to contract out the operation of the stalls by different means including auction, tender, direct negotiation, or a combination of these; </w:t>
      </w:r>
    </w:p>
    <w:p w14:paraId="4D2D86EF" w14:textId="77777777" w:rsidR="009B3352" w:rsidRPr="00720C34" w:rsidRDefault="009B3352" w:rsidP="009B3352">
      <w:pPr>
        <w:numPr>
          <w:ilvl w:val="0"/>
          <w:numId w:val="9"/>
        </w:numPr>
        <w:spacing w:beforeLines="50" w:before="180"/>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lang w:val="en-AU"/>
        </w:rPr>
        <w:t>on setting fee rates, what degree of flexibility you would want to have, e.g. base fee, turnover fee, or a combination of both; and</w:t>
      </w:r>
    </w:p>
    <w:p w14:paraId="669E5FDB" w14:textId="77777777" w:rsidR="009B3352" w:rsidRPr="00720C34" w:rsidRDefault="009B3352" w:rsidP="009B3352">
      <w:pPr>
        <w:numPr>
          <w:ilvl w:val="0"/>
          <w:numId w:val="9"/>
        </w:numPr>
        <w:spacing w:beforeLines="50" w:before="180"/>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lang w:val="en-AU"/>
        </w:rPr>
        <w:t>whether the term and duration for individual stalls operators can be different and, if so, the key parameters for setting the terms and duration.</w:t>
      </w:r>
    </w:p>
    <w:p w14:paraId="64D03703" w14:textId="77777777" w:rsidR="009B3352" w:rsidRPr="00720C34" w:rsidRDefault="009B3352" w:rsidP="009B3352">
      <w:pPr>
        <w:spacing w:beforeLines="50" w:before="180"/>
        <w:ind w:left="567"/>
        <w:jc w:val="both"/>
        <w:rPr>
          <w:rFonts w:ascii="Times New Roman" w:eastAsia="新細明體" w:hAnsi="Times New Roman" w:cs="Times New Roman"/>
          <w:sz w:val="28"/>
          <w:szCs w:val="28"/>
          <w:lang w:val="en-AU"/>
        </w:rPr>
      </w:pPr>
    </w:p>
    <w:tbl>
      <w:tblPr>
        <w:tblStyle w:val="11"/>
        <w:tblW w:w="0" w:type="auto"/>
        <w:tblInd w:w="562" w:type="dxa"/>
        <w:tblLook w:val="04A0" w:firstRow="1" w:lastRow="0" w:firstColumn="1" w:lastColumn="0" w:noHBand="0" w:noVBand="1"/>
      </w:tblPr>
      <w:tblGrid>
        <w:gridCol w:w="7734"/>
      </w:tblGrid>
      <w:tr w:rsidR="009B3352" w:rsidRPr="00720C34" w14:paraId="3AF5F968" w14:textId="77777777" w:rsidTr="00655D5C">
        <w:tc>
          <w:tcPr>
            <w:tcW w:w="8245" w:type="dxa"/>
          </w:tcPr>
          <w:p w14:paraId="22DB61DB" w14:textId="77777777" w:rsidR="009B3352" w:rsidRPr="00720C34" w:rsidRDefault="009B3352" w:rsidP="00655D5C">
            <w:pPr>
              <w:ind w:leftChars="118" w:left="708" w:hanging="425"/>
              <w:jc w:val="both"/>
              <w:rPr>
                <w:rFonts w:eastAsia="SimSun" w:cs="Times New Roman"/>
                <w:b/>
                <w:i/>
                <w:sz w:val="28"/>
                <w:szCs w:val="28"/>
                <w:u w:val="single"/>
                <w:lang w:eastAsia="zh-CN"/>
              </w:rPr>
            </w:pPr>
          </w:p>
          <w:p w14:paraId="5545DA63" w14:textId="77777777" w:rsidR="009B3352" w:rsidRPr="00720C34" w:rsidRDefault="009B3352" w:rsidP="00655D5C">
            <w:pPr>
              <w:ind w:leftChars="-1" w:left="-2"/>
              <w:jc w:val="both"/>
              <w:rPr>
                <w:rFonts w:cs="Times New Roman"/>
                <w:i/>
                <w:sz w:val="28"/>
                <w:szCs w:val="28"/>
              </w:rPr>
            </w:pPr>
          </w:p>
          <w:p w14:paraId="73D7DAE8" w14:textId="77777777" w:rsidR="009B3352" w:rsidRPr="00720C34" w:rsidRDefault="009B3352" w:rsidP="00655D5C">
            <w:pPr>
              <w:ind w:leftChars="-1" w:left="-2"/>
              <w:jc w:val="both"/>
              <w:rPr>
                <w:rFonts w:cs="Times New Roman"/>
                <w:sz w:val="28"/>
                <w:szCs w:val="28"/>
                <w:lang w:val="en-GB"/>
              </w:rPr>
            </w:pPr>
          </w:p>
        </w:tc>
      </w:tr>
    </w:tbl>
    <w:p w14:paraId="096DDFD4" w14:textId="77777777" w:rsidR="009B3352" w:rsidRPr="00720C34" w:rsidRDefault="009B3352" w:rsidP="009B3352">
      <w:pPr>
        <w:jc w:val="both"/>
        <w:rPr>
          <w:rFonts w:ascii="Times New Roman" w:eastAsia="新細明體" w:hAnsi="Times New Roman" w:cs="Times New Roman"/>
          <w:sz w:val="28"/>
          <w:szCs w:val="28"/>
          <w:lang w:val="en-GB"/>
        </w:rPr>
      </w:pPr>
    </w:p>
    <w:p w14:paraId="573081B6"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rPr>
      </w:pPr>
      <w:r w:rsidRPr="00720C34">
        <w:rPr>
          <w:rFonts w:ascii="Times New Roman" w:eastAsia="新細明體" w:hAnsi="Times New Roman" w:cs="Times New Roman"/>
          <w:sz w:val="28"/>
          <w:szCs w:val="28"/>
        </w:rPr>
        <w:t xml:space="preserve">Other than </w:t>
      </w:r>
      <w:r w:rsidRPr="00720C34">
        <w:rPr>
          <w:rFonts w:ascii="Times New Roman" w:eastAsia="SimSun" w:hAnsi="Times New Roman" w:cs="Times New Roman"/>
          <w:sz w:val="28"/>
          <w:szCs w:val="28"/>
          <w:lang w:eastAsia="zh-CN"/>
        </w:rPr>
        <w:t xml:space="preserve">the </w:t>
      </w:r>
      <w:r w:rsidRPr="00720C34">
        <w:rPr>
          <w:rFonts w:ascii="Times New Roman" w:eastAsia="新細明體" w:hAnsi="Times New Roman" w:cs="Times New Roman"/>
          <w:sz w:val="28"/>
          <w:szCs w:val="28"/>
        </w:rPr>
        <w:t xml:space="preserve">SOM model, is there any other practical operation model </w:t>
      </w:r>
      <w:r w:rsidRPr="00720C34">
        <w:rPr>
          <w:rFonts w:ascii="Times New Roman" w:eastAsia="新細明體" w:hAnsi="Times New Roman" w:cs="Times New Roman"/>
          <w:sz w:val="28"/>
          <w:szCs w:val="28"/>
          <w:lang w:val="en-GB"/>
        </w:rPr>
        <w:t>that you may deem advisable/preferable</w:t>
      </w:r>
      <w:r w:rsidRPr="00720C34">
        <w:rPr>
          <w:rFonts w:ascii="Times New Roman" w:eastAsia="SimSun" w:hAnsi="Times New Roman" w:cs="Times New Roman"/>
          <w:sz w:val="28"/>
          <w:szCs w:val="28"/>
          <w:lang w:val="en-GB" w:eastAsia="zh-CN"/>
        </w:rPr>
        <w:t xml:space="preserve">.  Please </w:t>
      </w:r>
      <w:r w:rsidRPr="00720C34">
        <w:rPr>
          <w:rFonts w:ascii="Times New Roman" w:eastAsia="新細明體" w:hAnsi="Times New Roman" w:cs="Times New Roman"/>
          <w:sz w:val="28"/>
          <w:szCs w:val="28"/>
          <w:lang w:val="en-GB"/>
        </w:rPr>
        <w:t>elaborat</w:t>
      </w:r>
      <w:r w:rsidRPr="00720C34">
        <w:rPr>
          <w:rFonts w:ascii="Times New Roman" w:eastAsia="SimSun" w:hAnsi="Times New Roman" w:cs="Times New Roman"/>
          <w:sz w:val="28"/>
          <w:szCs w:val="28"/>
          <w:lang w:val="en-GB" w:eastAsia="zh-CN"/>
        </w:rPr>
        <w:t>e</w:t>
      </w:r>
      <w:r w:rsidRPr="00720C34">
        <w:rPr>
          <w:rFonts w:ascii="Times New Roman" w:eastAsia="新細明體" w:hAnsi="Times New Roman" w:cs="Times New Roman"/>
          <w:sz w:val="28"/>
          <w:szCs w:val="28"/>
          <w:lang w:val="en-GB"/>
        </w:rPr>
        <w:t xml:space="preserve"> on the anticipated benefits in terms of increasing foot traffic and occupancy rate, as well as enhancing the mall’s vibrancy and sustainability</w:t>
      </w:r>
      <w:r w:rsidRPr="00720C34">
        <w:rPr>
          <w:rFonts w:ascii="Times New Roman" w:eastAsia="SimSun" w:hAnsi="Times New Roman" w:cs="Times New Roman"/>
          <w:sz w:val="28"/>
          <w:szCs w:val="28"/>
          <w:lang w:val="en-GB" w:eastAsia="zh-CN"/>
        </w:rPr>
        <w:t xml:space="preserve">. </w:t>
      </w:r>
    </w:p>
    <w:tbl>
      <w:tblPr>
        <w:tblStyle w:val="11"/>
        <w:tblW w:w="0" w:type="auto"/>
        <w:tblInd w:w="562" w:type="dxa"/>
        <w:tblLook w:val="04A0" w:firstRow="1" w:lastRow="0" w:firstColumn="1" w:lastColumn="0" w:noHBand="0" w:noVBand="1"/>
      </w:tblPr>
      <w:tblGrid>
        <w:gridCol w:w="7734"/>
      </w:tblGrid>
      <w:tr w:rsidR="009B3352" w:rsidRPr="00720C34" w14:paraId="757EA643" w14:textId="77777777" w:rsidTr="00655D5C">
        <w:tc>
          <w:tcPr>
            <w:tcW w:w="8245" w:type="dxa"/>
          </w:tcPr>
          <w:p w14:paraId="7AECF7B5" w14:textId="77777777" w:rsidR="009B3352" w:rsidRPr="00720C34" w:rsidRDefault="009B3352" w:rsidP="00655D5C">
            <w:pPr>
              <w:jc w:val="both"/>
              <w:rPr>
                <w:rFonts w:cs="Times New Roman"/>
                <w:b/>
                <w:i/>
                <w:sz w:val="28"/>
                <w:szCs w:val="28"/>
                <w:u w:val="single"/>
              </w:rPr>
            </w:pPr>
          </w:p>
          <w:p w14:paraId="6FE7DDBA" w14:textId="77777777" w:rsidR="009B3352" w:rsidRPr="00720C34" w:rsidRDefault="009B3352" w:rsidP="00655D5C">
            <w:pPr>
              <w:jc w:val="both"/>
              <w:rPr>
                <w:rFonts w:cs="Times New Roman"/>
                <w:sz w:val="28"/>
                <w:szCs w:val="28"/>
                <w:lang w:val="en-GB"/>
              </w:rPr>
            </w:pPr>
          </w:p>
          <w:p w14:paraId="2D3215E4" w14:textId="77777777" w:rsidR="009B3352" w:rsidRPr="00720C34" w:rsidRDefault="009B3352" w:rsidP="00655D5C">
            <w:pPr>
              <w:jc w:val="both"/>
              <w:rPr>
                <w:rFonts w:cs="Times New Roman"/>
                <w:sz w:val="28"/>
                <w:szCs w:val="28"/>
                <w:lang w:val="en-GB"/>
              </w:rPr>
            </w:pPr>
          </w:p>
        </w:tc>
      </w:tr>
    </w:tbl>
    <w:p w14:paraId="16BD61C3" w14:textId="77777777" w:rsidR="009B3352" w:rsidRPr="00720C34" w:rsidRDefault="009B3352" w:rsidP="009B3352">
      <w:pPr>
        <w:ind w:left="960"/>
        <w:jc w:val="both"/>
        <w:rPr>
          <w:rFonts w:ascii="Times New Roman" w:eastAsia="新細明體" w:hAnsi="Times New Roman" w:cs="Times New Roman"/>
          <w:sz w:val="28"/>
          <w:szCs w:val="28"/>
          <w:lang w:val="en-GB"/>
        </w:rPr>
      </w:pPr>
    </w:p>
    <w:p w14:paraId="7A5C2E68"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rPr>
      </w:pPr>
      <w:r w:rsidRPr="00720C34">
        <w:rPr>
          <w:rFonts w:ascii="Times New Roman" w:eastAsia="新細明體" w:hAnsi="Times New Roman" w:cs="Times New Roman"/>
          <w:sz w:val="28"/>
          <w:szCs w:val="28"/>
        </w:rPr>
        <w:t>FEHD is considering a Fixed Fee versus a Revenue-Sharing model.</w:t>
      </w:r>
    </w:p>
    <w:p w14:paraId="3D6D514E" w14:textId="77777777" w:rsidR="009B3352" w:rsidRPr="00720C34" w:rsidRDefault="009B3352" w:rsidP="009B3352">
      <w:pPr>
        <w:numPr>
          <w:ilvl w:val="0"/>
          <w:numId w:val="6"/>
        </w:numPr>
        <w:spacing w:beforeLines="50" w:before="180"/>
        <w:ind w:left="993"/>
        <w:jc w:val="both"/>
        <w:rPr>
          <w:rFonts w:ascii="Times New Roman" w:eastAsia="新細明體" w:hAnsi="Times New Roman" w:cs="Times New Roman"/>
          <w:sz w:val="28"/>
          <w:szCs w:val="28"/>
        </w:rPr>
      </w:pPr>
      <w:r w:rsidRPr="00720C34">
        <w:rPr>
          <w:rFonts w:ascii="Times New Roman" w:eastAsia="新細明體" w:hAnsi="Times New Roman" w:cs="Times New Roman"/>
          <w:sz w:val="28"/>
          <w:szCs w:val="28"/>
        </w:rPr>
        <w:t>From your perspective, what are the advantages and drawbacks of each model in terms of risk allocation, incentives for stalls performance, financial sustainability, and alignment of interests between FEHD and the operator of the Mart (Operator)? Which model do you prefer, and why?</w:t>
      </w:r>
    </w:p>
    <w:tbl>
      <w:tblPr>
        <w:tblStyle w:val="11"/>
        <w:tblW w:w="0" w:type="auto"/>
        <w:tblInd w:w="562" w:type="dxa"/>
        <w:tblLook w:val="04A0" w:firstRow="1" w:lastRow="0" w:firstColumn="1" w:lastColumn="0" w:noHBand="0" w:noVBand="1"/>
      </w:tblPr>
      <w:tblGrid>
        <w:gridCol w:w="7734"/>
      </w:tblGrid>
      <w:tr w:rsidR="009B3352" w:rsidRPr="00720C34" w14:paraId="3AD6171D" w14:textId="77777777" w:rsidTr="00655D5C">
        <w:tc>
          <w:tcPr>
            <w:tcW w:w="8245" w:type="dxa"/>
          </w:tcPr>
          <w:p w14:paraId="25D4EB30" w14:textId="77777777" w:rsidR="009B3352" w:rsidRPr="00720C34" w:rsidRDefault="009B3352" w:rsidP="00655D5C">
            <w:pPr>
              <w:jc w:val="both"/>
              <w:rPr>
                <w:rFonts w:cs="Times New Roman"/>
                <w:sz w:val="28"/>
                <w:szCs w:val="28"/>
                <w:lang w:val="en-GB"/>
              </w:rPr>
            </w:pPr>
          </w:p>
          <w:p w14:paraId="744F5FB5" w14:textId="77777777" w:rsidR="009B3352" w:rsidRPr="00720C34" w:rsidRDefault="009B3352" w:rsidP="00655D5C">
            <w:pPr>
              <w:jc w:val="both"/>
              <w:rPr>
                <w:rFonts w:cs="Times New Roman"/>
                <w:sz w:val="28"/>
                <w:szCs w:val="28"/>
                <w:lang w:val="en-GB"/>
              </w:rPr>
            </w:pPr>
          </w:p>
          <w:p w14:paraId="2417A9B4" w14:textId="77777777" w:rsidR="009B3352" w:rsidRPr="00720C34" w:rsidRDefault="009B3352" w:rsidP="00655D5C">
            <w:pPr>
              <w:jc w:val="both"/>
              <w:rPr>
                <w:rFonts w:cs="Times New Roman"/>
                <w:sz w:val="28"/>
                <w:szCs w:val="28"/>
                <w:lang w:val="en-GB"/>
              </w:rPr>
            </w:pPr>
          </w:p>
        </w:tc>
      </w:tr>
    </w:tbl>
    <w:p w14:paraId="42417A45" w14:textId="77777777" w:rsidR="009B3352" w:rsidRPr="00720C34" w:rsidRDefault="009B3352" w:rsidP="009B3352">
      <w:pPr>
        <w:numPr>
          <w:ilvl w:val="0"/>
          <w:numId w:val="6"/>
        </w:numPr>
        <w:spacing w:beforeLines="50" w:before="180"/>
        <w:ind w:left="993"/>
        <w:jc w:val="both"/>
        <w:rPr>
          <w:rFonts w:ascii="Times New Roman" w:eastAsia="新細明體" w:hAnsi="Times New Roman" w:cs="Times New Roman"/>
          <w:sz w:val="28"/>
          <w:szCs w:val="28"/>
        </w:rPr>
      </w:pPr>
      <w:r w:rsidRPr="00720C34">
        <w:rPr>
          <w:rFonts w:ascii="Times New Roman" w:eastAsia="新細明體" w:hAnsi="Times New Roman" w:cs="Times New Roman"/>
          <w:sz w:val="28"/>
          <w:szCs w:val="28"/>
        </w:rPr>
        <w:t>If a Fixed Fee model were adopted, how would you assess what level of monthly fee is viable for the Mart? Please explain the assumptions and factors (e.g. expected visitor numbers, sales performance, affordability, ramp-up period) you would take into account, and provide an indicative fee range based on those assumptions.</w:t>
      </w:r>
    </w:p>
    <w:tbl>
      <w:tblPr>
        <w:tblStyle w:val="11"/>
        <w:tblW w:w="0" w:type="auto"/>
        <w:tblInd w:w="562" w:type="dxa"/>
        <w:tblLook w:val="04A0" w:firstRow="1" w:lastRow="0" w:firstColumn="1" w:lastColumn="0" w:noHBand="0" w:noVBand="1"/>
      </w:tblPr>
      <w:tblGrid>
        <w:gridCol w:w="7734"/>
      </w:tblGrid>
      <w:tr w:rsidR="009B3352" w:rsidRPr="00720C34" w14:paraId="5983D2FA" w14:textId="77777777" w:rsidTr="00655D5C">
        <w:tc>
          <w:tcPr>
            <w:tcW w:w="8245" w:type="dxa"/>
          </w:tcPr>
          <w:p w14:paraId="64FC6E86" w14:textId="77777777" w:rsidR="009B3352" w:rsidRPr="00720C34" w:rsidRDefault="009B3352" w:rsidP="00655D5C">
            <w:pPr>
              <w:jc w:val="both"/>
              <w:rPr>
                <w:rFonts w:cs="Times New Roman"/>
                <w:sz w:val="28"/>
                <w:szCs w:val="28"/>
                <w:lang w:val="en-GB"/>
              </w:rPr>
            </w:pPr>
          </w:p>
          <w:p w14:paraId="4328F321" w14:textId="77777777" w:rsidR="009B3352" w:rsidRPr="00720C34" w:rsidRDefault="009B3352" w:rsidP="00655D5C">
            <w:pPr>
              <w:jc w:val="both"/>
              <w:rPr>
                <w:rFonts w:cs="Times New Roman"/>
                <w:sz w:val="28"/>
                <w:szCs w:val="28"/>
                <w:lang w:val="en-GB"/>
              </w:rPr>
            </w:pPr>
          </w:p>
          <w:p w14:paraId="15041AC6" w14:textId="77777777" w:rsidR="009B3352" w:rsidRPr="00720C34" w:rsidRDefault="009B3352" w:rsidP="00655D5C">
            <w:pPr>
              <w:jc w:val="both"/>
              <w:rPr>
                <w:rFonts w:cs="Times New Roman"/>
                <w:sz w:val="28"/>
                <w:szCs w:val="28"/>
                <w:lang w:val="en-GB"/>
              </w:rPr>
            </w:pPr>
          </w:p>
        </w:tc>
      </w:tr>
    </w:tbl>
    <w:p w14:paraId="3141B1BD" w14:textId="77777777" w:rsidR="009B3352" w:rsidRPr="00720C34" w:rsidRDefault="009B3352" w:rsidP="009B3352">
      <w:pPr>
        <w:numPr>
          <w:ilvl w:val="0"/>
          <w:numId w:val="6"/>
        </w:numPr>
        <w:spacing w:beforeLines="50" w:before="180"/>
        <w:ind w:left="993"/>
        <w:jc w:val="both"/>
        <w:rPr>
          <w:rFonts w:ascii="Times New Roman" w:eastAsia="新細明體" w:hAnsi="Times New Roman" w:cs="Times New Roman"/>
          <w:sz w:val="28"/>
          <w:szCs w:val="28"/>
        </w:rPr>
      </w:pPr>
      <w:r w:rsidRPr="00720C34">
        <w:rPr>
          <w:rFonts w:ascii="Times New Roman" w:eastAsia="新細明體" w:hAnsi="Times New Roman" w:cs="Times New Roman"/>
          <w:sz w:val="28"/>
          <w:szCs w:val="28"/>
        </w:rPr>
        <w:t>If a Revenue-Sharing model were adopted, what percentage and revenue base (e.g. gross turnover of all stalls or net sales after certain deductions) would you propose?</w:t>
      </w:r>
      <w:r w:rsidRPr="00720C34">
        <w:rPr>
          <w:rFonts w:ascii="Times New Roman" w:eastAsia="SimSun" w:hAnsi="Times New Roman" w:cs="Times New Roman"/>
          <w:sz w:val="28"/>
          <w:szCs w:val="28"/>
          <w:lang w:eastAsia="zh-CN"/>
        </w:rPr>
        <w:t xml:space="preserve">  How would you ensure transparency and auditability of reported turnover?</w:t>
      </w:r>
    </w:p>
    <w:tbl>
      <w:tblPr>
        <w:tblStyle w:val="11"/>
        <w:tblW w:w="0" w:type="auto"/>
        <w:tblInd w:w="562" w:type="dxa"/>
        <w:tblLook w:val="04A0" w:firstRow="1" w:lastRow="0" w:firstColumn="1" w:lastColumn="0" w:noHBand="0" w:noVBand="1"/>
      </w:tblPr>
      <w:tblGrid>
        <w:gridCol w:w="7734"/>
      </w:tblGrid>
      <w:tr w:rsidR="009B3352" w:rsidRPr="00720C34" w14:paraId="3740AF52" w14:textId="77777777" w:rsidTr="00655D5C">
        <w:tc>
          <w:tcPr>
            <w:tcW w:w="8245" w:type="dxa"/>
          </w:tcPr>
          <w:p w14:paraId="404C6F3C" w14:textId="77777777" w:rsidR="009B3352" w:rsidRPr="00720C34" w:rsidRDefault="009B3352" w:rsidP="00655D5C">
            <w:pPr>
              <w:jc w:val="both"/>
              <w:rPr>
                <w:rFonts w:cs="Times New Roman"/>
                <w:sz w:val="28"/>
                <w:szCs w:val="28"/>
                <w:lang w:val="en-GB"/>
              </w:rPr>
            </w:pPr>
          </w:p>
          <w:p w14:paraId="4F5426E4" w14:textId="77777777" w:rsidR="009B3352" w:rsidRPr="00720C34" w:rsidRDefault="009B3352" w:rsidP="00655D5C">
            <w:pPr>
              <w:jc w:val="both"/>
              <w:rPr>
                <w:rFonts w:cs="Times New Roman"/>
                <w:sz w:val="28"/>
                <w:szCs w:val="28"/>
                <w:lang w:val="en-GB"/>
              </w:rPr>
            </w:pPr>
          </w:p>
          <w:p w14:paraId="6A64C75A" w14:textId="77777777" w:rsidR="009B3352" w:rsidRPr="00720C34" w:rsidRDefault="009B3352" w:rsidP="00655D5C">
            <w:pPr>
              <w:jc w:val="both"/>
              <w:rPr>
                <w:rFonts w:cs="Times New Roman"/>
                <w:sz w:val="28"/>
                <w:szCs w:val="28"/>
                <w:lang w:val="en-GB"/>
              </w:rPr>
            </w:pPr>
          </w:p>
        </w:tc>
      </w:tr>
    </w:tbl>
    <w:p w14:paraId="4792BEA5" w14:textId="77777777" w:rsidR="009B3352" w:rsidRPr="00720C34" w:rsidRDefault="009B3352" w:rsidP="009B3352">
      <w:pPr>
        <w:numPr>
          <w:ilvl w:val="0"/>
          <w:numId w:val="6"/>
        </w:numPr>
        <w:spacing w:beforeLines="50" w:before="180"/>
        <w:ind w:left="993"/>
        <w:jc w:val="both"/>
        <w:rPr>
          <w:rFonts w:ascii="Times New Roman" w:eastAsia="新細明體" w:hAnsi="Times New Roman" w:cs="Times New Roman"/>
          <w:sz w:val="28"/>
          <w:szCs w:val="28"/>
        </w:rPr>
      </w:pPr>
      <w:r w:rsidRPr="00720C34">
        <w:rPr>
          <w:rFonts w:ascii="Times New Roman" w:eastAsia="新細明體" w:hAnsi="Times New Roman" w:cs="Times New Roman"/>
          <w:sz w:val="28"/>
          <w:szCs w:val="28"/>
        </w:rPr>
        <w:t>In addition to the payment options above, do you have any other profit-sharing suggestions that can help the Mart achieve long-term financial suitability?</w:t>
      </w:r>
    </w:p>
    <w:tbl>
      <w:tblPr>
        <w:tblStyle w:val="11"/>
        <w:tblW w:w="0" w:type="auto"/>
        <w:tblInd w:w="562" w:type="dxa"/>
        <w:tblLook w:val="04A0" w:firstRow="1" w:lastRow="0" w:firstColumn="1" w:lastColumn="0" w:noHBand="0" w:noVBand="1"/>
      </w:tblPr>
      <w:tblGrid>
        <w:gridCol w:w="7734"/>
      </w:tblGrid>
      <w:tr w:rsidR="009B3352" w:rsidRPr="00720C34" w14:paraId="187033A0" w14:textId="77777777" w:rsidTr="00655D5C">
        <w:tc>
          <w:tcPr>
            <w:tcW w:w="8245" w:type="dxa"/>
          </w:tcPr>
          <w:p w14:paraId="63A8A252" w14:textId="77777777" w:rsidR="009B3352" w:rsidRPr="00720C34" w:rsidRDefault="009B3352" w:rsidP="00655D5C">
            <w:pPr>
              <w:jc w:val="both"/>
              <w:rPr>
                <w:rFonts w:cs="Times New Roman"/>
                <w:sz w:val="28"/>
                <w:szCs w:val="28"/>
                <w:lang w:val="en-GB"/>
              </w:rPr>
            </w:pPr>
          </w:p>
          <w:p w14:paraId="57681095" w14:textId="77777777" w:rsidR="009B3352" w:rsidRPr="00720C34" w:rsidRDefault="009B3352" w:rsidP="00655D5C">
            <w:pPr>
              <w:jc w:val="both"/>
              <w:rPr>
                <w:rFonts w:cs="Times New Roman"/>
                <w:sz w:val="28"/>
                <w:szCs w:val="28"/>
                <w:lang w:val="en-GB"/>
              </w:rPr>
            </w:pPr>
          </w:p>
          <w:p w14:paraId="4E511A71" w14:textId="77777777" w:rsidR="009B3352" w:rsidRPr="00720C34" w:rsidRDefault="009B3352" w:rsidP="00655D5C">
            <w:pPr>
              <w:jc w:val="both"/>
              <w:rPr>
                <w:rFonts w:cs="Times New Roman"/>
                <w:sz w:val="28"/>
                <w:szCs w:val="28"/>
                <w:lang w:val="en-GB"/>
              </w:rPr>
            </w:pPr>
          </w:p>
        </w:tc>
      </w:tr>
    </w:tbl>
    <w:p w14:paraId="23793B0C" w14:textId="77777777" w:rsidR="009B3352" w:rsidRPr="00720C34" w:rsidRDefault="009B3352" w:rsidP="009B3352">
      <w:pPr>
        <w:ind w:left="284"/>
        <w:jc w:val="both"/>
        <w:rPr>
          <w:rFonts w:ascii="Times New Roman" w:eastAsia="新細明體" w:hAnsi="Times New Roman" w:cs="Times New Roman"/>
          <w:sz w:val="28"/>
          <w:szCs w:val="28"/>
        </w:rPr>
      </w:pPr>
    </w:p>
    <w:p w14:paraId="7CDAFE7E"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rPr>
      </w:pPr>
      <w:r w:rsidRPr="00720C34">
        <w:rPr>
          <w:rFonts w:ascii="Times New Roman" w:eastAsia="新細明體" w:hAnsi="Times New Roman" w:cs="Times New Roman"/>
          <w:sz w:val="28"/>
          <w:szCs w:val="28"/>
        </w:rPr>
        <w:t>Preliminarily, what is your estimated total capital investment required for the transformation</w:t>
      </w:r>
      <w:r w:rsidRPr="00720C34">
        <w:rPr>
          <w:rFonts w:ascii="Times New Roman" w:eastAsia="SimSun" w:hAnsi="Times New Roman" w:cs="Times New Roman"/>
          <w:sz w:val="28"/>
          <w:szCs w:val="28"/>
          <w:lang w:eastAsia="zh-CN"/>
        </w:rPr>
        <w:t xml:space="preserve"> in line with your proposed vision</w:t>
      </w:r>
      <w:r w:rsidRPr="00720C34">
        <w:rPr>
          <w:rFonts w:ascii="Times New Roman" w:eastAsia="新細明體" w:hAnsi="Times New Roman" w:cs="Times New Roman"/>
          <w:sz w:val="28"/>
          <w:szCs w:val="28"/>
        </w:rPr>
        <w:t>?</w:t>
      </w:r>
      <w:r w:rsidRPr="00720C34">
        <w:rPr>
          <w:rFonts w:ascii="Times New Roman" w:eastAsia="SimSun" w:hAnsi="Times New Roman" w:cs="Times New Roman"/>
          <w:sz w:val="28"/>
          <w:szCs w:val="28"/>
          <w:lang w:eastAsia="zh-CN"/>
        </w:rPr>
        <w:t xml:space="preserve">  </w:t>
      </w:r>
      <w:r w:rsidRPr="00720C34">
        <w:rPr>
          <w:rFonts w:ascii="Times New Roman" w:eastAsia="新細明體" w:hAnsi="Times New Roman" w:cs="Times New Roman"/>
          <w:sz w:val="28"/>
          <w:szCs w:val="28"/>
        </w:rPr>
        <w:t>Please provide a high-level breakdown</w:t>
      </w:r>
      <w:r w:rsidRPr="00720C34">
        <w:rPr>
          <w:rFonts w:ascii="Times New Roman" w:eastAsia="SimSun" w:hAnsi="Times New Roman" w:cs="Times New Roman"/>
          <w:sz w:val="28"/>
          <w:szCs w:val="28"/>
          <w:lang w:eastAsia="zh-CN"/>
        </w:rPr>
        <w:t xml:space="preserve"> on the major cost categories you would expect to cover (</w:t>
      </w:r>
      <w:proofErr w:type="spellStart"/>
      <w:r w:rsidRPr="00720C34">
        <w:rPr>
          <w:rFonts w:ascii="Times New Roman" w:eastAsia="SimSun" w:hAnsi="Times New Roman" w:cs="Times New Roman"/>
          <w:sz w:val="28"/>
          <w:szCs w:val="28"/>
          <w:lang w:eastAsia="zh-CN"/>
        </w:rPr>
        <w:t>eg.</w:t>
      </w:r>
      <w:proofErr w:type="spellEnd"/>
      <w:r w:rsidRPr="00720C34">
        <w:rPr>
          <w:rFonts w:ascii="Times New Roman" w:eastAsia="SimSun" w:hAnsi="Times New Roman" w:cs="Times New Roman"/>
          <w:sz w:val="28"/>
          <w:szCs w:val="28"/>
          <w:lang w:eastAsia="zh-CN"/>
        </w:rPr>
        <w:t xml:space="preserve"> licensing and compliance, fitting-out works, equipment and facilities upgrades, branding/marketing). </w:t>
      </w:r>
    </w:p>
    <w:tbl>
      <w:tblPr>
        <w:tblStyle w:val="11"/>
        <w:tblW w:w="0" w:type="auto"/>
        <w:tblInd w:w="562" w:type="dxa"/>
        <w:tblLook w:val="04A0" w:firstRow="1" w:lastRow="0" w:firstColumn="1" w:lastColumn="0" w:noHBand="0" w:noVBand="1"/>
      </w:tblPr>
      <w:tblGrid>
        <w:gridCol w:w="7734"/>
      </w:tblGrid>
      <w:tr w:rsidR="009B3352" w:rsidRPr="00720C34" w14:paraId="5282834A" w14:textId="77777777" w:rsidTr="00655D5C">
        <w:tc>
          <w:tcPr>
            <w:tcW w:w="8245" w:type="dxa"/>
          </w:tcPr>
          <w:p w14:paraId="78621E62" w14:textId="77777777" w:rsidR="009B3352" w:rsidRPr="00720C34" w:rsidRDefault="009B3352" w:rsidP="00655D5C">
            <w:pPr>
              <w:jc w:val="both"/>
              <w:rPr>
                <w:rFonts w:cs="Times New Roman"/>
                <w:sz w:val="28"/>
                <w:szCs w:val="28"/>
                <w:lang w:val="en-GB"/>
              </w:rPr>
            </w:pPr>
          </w:p>
          <w:p w14:paraId="6734841E" w14:textId="77777777" w:rsidR="009B3352" w:rsidRPr="00720C34" w:rsidRDefault="009B3352" w:rsidP="00655D5C">
            <w:pPr>
              <w:jc w:val="both"/>
              <w:rPr>
                <w:rFonts w:cs="Times New Roman"/>
                <w:sz w:val="28"/>
                <w:szCs w:val="28"/>
                <w:lang w:val="en-GB"/>
              </w:rPr>
            </w:pPr>
          </w:p>
          <w:p w14:paraId="64BD701A" w14:textId="77777777" w:rsidR="009B3352" w:rsidRPr="00720C34" w:rsidRDefault="009B3352" w:rsidP="00655D5C">
            <w:pPr>
              <w:jc w:val="both"/>
              <w:rPr>
                <w:rFonts w:cs="Times New Roman"/>
                <w:sz w:val="28"/>
                <w:szCs w:val="28"/>
                <w:lang w:val="en-GB"/>
              </w:rPr>
            </w:pPr>
          </w:p>
        </w:tc>
      </w:tr>
    </w:tbl>
    <w:p w14:paraId="73F392A9" w14:textId="77777777" w:rsidR="009B3352" w:rsidRPr="00720C34" w:rsidRDefault="009B3352" w:rsidP="009B3352">
      <w:pPr>
        <w:ind w:left="567"/>
        <w:jc w:val="both"/>
        <w:rPr>
          <w:rFonts w:ascii="Times New Roman" w:eastAsia="新細明體" w:hAnsi="Times New Roman" w:cs="Times New Roman"/>
          <w:sz w:val="28"/>
          <w:szCs w:val="28"/>
        </w:rPr>
      </w:pPr>
    </w:p>
    <w:p w14:paraId="624E42FF"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rPr>
      </w:pPr>
      <w:r w:rsidRPr="00720C34">
        <w:rPr>
          <w:rFonts w:ascii="Times New Roman" w:eastAsia="新細明體" w:hAnsi="Times New Roman" w:cs="Times New Roman"/>
          <w:sz w:val="28"/>
          <w:szCs w:val="28"/>
        </w:rPr>
        <w:t>What will be the expected return on investment (e.g. project internal rate of return, payback period, and/or other relevant financial indicators) to be generated to arouse your interest in undertaking the operation of the Mart</w:t>
      </w:r>
      <w:r w:rsidRPr="00720C34">
        <w:rPr>
          <w:rFonts w:ascii="Times New Roman" w:eastAsia="SimSun" w:hAnsi="Times New Roman" w:cs="Times New Roman"/>
          <w:sz w:val="28"/>
          <w:szCs w:val="28"/>
          <w:lang w:eastAsia="zh-CN"/>
        </w:rPr>
        <w:t>?</w:t>
      </w:r>
    </w:p>
    <w:tbl>
      <w:tblPr>
        <w:tblStyle w:val="11"/>
        <w:tblW w:w="0" w:type="auto"/>
        <w:tblInd w:w="562" w:type="dxa"/>
        <w:tblLook w:val="04A0" w:firstRow="1" w:lastRow="0" w:firstColumn="1" w:lastColumn="0" w:noHBand="0" w:noVBand="1"/>
      </w:tblPr>
      <w:tblGrid>
        <w:gridCol w:w="7734"/>
      </w:tblGrid>
      <w:tr w:rsidR="009B3352" w:rsidRPr="00720C34" w14:paraId="10925F5C" w14:textId="77777777" w:rsidTr="00655D5C">
        <w:tc>
          <w:tcPr>
            <w:tcW w:w="8245" w:type="dxa"/>
          </w:tcPr>
          <w:p w14:paraId="6F6D1629" w14:textId="77777777" w:rsidR="009B3352" w:rsidRPr="00720C34" w:rsidRDefault="009B3352" w:rsidP="00655D5C">
            <w:pPr>
              <w:jc w:val="both"/>
              <w:rPr>
                <w:rFonts w:cs="Times New Roman"/>
                <w:sz w:val="28"/>
                <w:szCs w:val="28"/>
                <w:lang w:val="en-GB"/>
              </w:rPr>
            </w:pPr>
          </w:p>
          <w:p w14:paraId="46F827D1" w14:textId="77777777" w:rsidR="009B3352" w:rsidRPr="00720C34" w:rsidRDefault="009B3352" w:rsidP="00655D5C">
            <w:pPr>
              <w:jc w:val="both"/>
              <w:rPr>
                <w:rFonts w:cs="Times New Roman"/>
                <w:sz w:val="28"/>
                <w:szCs w:val="28"/>
                <w:lang w:val="en-GB"/>
              </w:rPr>
            </w:pPr>
          </w:p>
          <w:p w14:paraId="391C5FC2" w14:textId="77777777" w:rsidR="009B3352" w:rsidRPr="00720C34" w:rsidRDefault="009B3352" w:rsidP="00655D5C">
            <w:pPr>
              <w:jc w:val="both"/>
              <w:rPr>
                <w:rFonts w:cs="Times New Roman"/>
                <w:sz w:val="28"/>
                <w:szCs w:val="28"/>
                <w:lang w:val="en-GB"/>
              </w:rPr>
            </w:pPr>
          </w:p>
        </w:tc>
      </w:tr>
    </w:tbl>
    <w:p w14:paraId="5A6103A5" w14:textId="77777777" w:rsidR="009B3352" w:rsidRPr="00720C34" w:rsidRDefault="009B3352" w:rsidP="009B3352">
      <w:pPr>
        <w:spacing w:beforeLines="50" w:before="180"/>
        <w:ind w:leftChars="200" w:left="905" w:hanging="425"/>
        <w:jc w:val="both"/>
        <w:rPr>
          <w:rFonts w:ascii="Times New Roman" w:eastAsia="新細明體" w:hAnsi="Times New Roman" w:cs="Times New Roman"/>
          <w:sz w:val="28"/>
          <w:szCs w:val="28"/>
        </w:rPr>
      </w:pPr>
    </w:p>
    <w:p w14:paraId="56D5A5C2"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rPr>
      </w:pPr>
      <w:r w:rsidRPr="00720C34">
        <w:rPr>
          <w:rFonts w:ascii="Times New Roman" w:eastAsia="SimSun" w:hAnsi="Times New Roman" w:cs="Times New Roman"/>
          <w:sz w:val="28"/>
          <w:szCs w:val="28"/>
          <w:lang w:eastAsia="zh-CN"/>
        </w:rPr>
        <w:t xml:space="preserve">Do you have any views on the duration of the fixed-term agreement? </w:t>
      </w:r>
    </w:p>
    <w:tbl>
      <w:tblPr>
        <w:tblStyle w:val="11"/>
        <w:tblW w:w="0" w:type="auto"/>
        <w:tblInd w:w="562" w:type="dxa"/>
        <w:tblLook w:val="04A0" w:firstRow="1" w:lastRow="0" w:firstColumn="1" w:lastColumn="0" w:noHBand="0" w:noVBand="1"/>
      </w:tblPr>
      <w:tblGrid>
        <w:gridCol w:w="7734"/>
      </w:tblGrid>
      <w:tr w:rsidR="009B3352" w:rsidRPr="00720C34" w14:paraId="3D62D642" w14:textId="77777777" w:rsidTr="00655D5C">
        <w:tc>
          <w:tcPr>
            <w:tcW w:w="8245" w:type="dxa"/>
          </w:tcPr>
          <w:p w14:paraId="5D44F4FE" w14:textId="77777777" w:rsidR="009B3352" w:rsidRPr="00720C34" w:rsidRDefault="009B3352" w:rsidP="00655D5C">
            <w:pPr>
              <w:jc w:val="both"/>
              <w:rPr>
                <w:rFonts w:cs="Times New Roman"/>
                <w:sz w:val="28"/>
                <w:szCs w:val="28"/>
                <w:lang w:val="en-GB"/>
              </w:rPr>
            </w:pPr>
          </w:p>
          <w:p w14:paraId="3977953B" w14:textId="77777777" w:rsidR="009B3352" w:rsidRPr="00720C34" w:rsidRDefault="009B3352" w:rsidP="00655D5C">
            <w:pPr>
              <w:jc w:val="both"/>
              <w:rPr>
                <w:rFonts w:cs="Times New Roman"/>
                <w:sz w:val="28"/>
                <w:szCs w:val="28"/>
                <w:lang w:val="en-GB"/>
              </w:rPr>
            </w:pPr>
          </w:p>
          <w:p w14:paraId="3BA4D3EC" w14:textId="77777777" w:rsidR="009B3352" w:rsidRPr="00720C34" w:rsidRDefault="009B3352" w:rsidP="00655D5C">
            <w:pPr>
              <w:jc w:val="both"/>
              <w:rPr>
                <w:rFonts w:cs="Times New Roman"/>
                <w:sz w:val="28"/>
                <w:szCs w:val="28"/>
                <w:lang w:val="en-GB"/>
              </w:rPr>
            </w:pPr>
          </w:p>
        </w:tc>
      </w:tr>
    </w:tbl>
    <w:p w14:paraId="13C26D6F" w14:textId="77777777" w:rsidR="009B3352" w:rsidRPr="00720C34" w:rsidRDefault="009B3352" w:rsidP="009B3352">
      <w:pPr>
        <w:spacing w:beforeLines="50" w:before="180"/>
        <w:ind w:leftChars="200" w:left="905" w:hanging="425"/>
        <w:jc w:val="both"/>
        <w:rPr>
          <w:rFonts w:ascii="Times New Roman" w:eastAsia="新細明體" w:hAnsi="Times New Roman" w:cs="Times New Roman"/>
          <w:sz w:val="28"/>
          <w:szCs w:val="28"/>
        </w:rPr>
      </w:pPr>
    </w:p>
    <w:p w14:paraId="24ECEB6E"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rPr>
      </w:pPr>
      <w:r w:rsidRPr="00720C34">
        <w:rPr>
          <w:rFonts w:ascii="Times New Roman" w:eastAsia="SimSun" w:hAnsi="Times New Roman" w:cs="Times New Roman"/>
          <w:sz w:val="28"/>
          <w:szCs w:val="28"/>
          <w:lang w:eastAsia="zh-CN"/>
        </w:rPr>
        <w:t>W</w:t>
      </w:r>
      <w:r w:rsidRPr="00720C34">
        <w:rPr>
          <w:rFonts w:ascii="Times New Roman" w:eastAsia="新細明體" w:hAnsi="Times New Roman" w:cs="Times New Roman"/>
          <w:sz w:val="28"/>
          <w:szCs w:val="28"/>
        </w:rPr>
        <w:t xml:space="preserve">hat types of operational costs do you anticipate? Please consider factors such as staff costs, maintenance, marketing, etc. Please </w:t>
      </w:r>
      <w:r w:rsidRPr="00720C34">
        <w:rPr>
          <w:rFonts w:ascii="Times New Roman" w:eastAsia="新細明體" w:hAnsi="Times New Roman" w:cs="Times New Roman"/>
          <w:sz w:val="28"/>
          <w:szCs w:val="28"/>
        </w:rPr>
        <w:lastRenderedPageBreak/>
        <w:t>provide a breakdown if possible.</w:t>
      </w:r>
    </w:p>
    <w:tbl>
      <w:tblPr>
        <w:tblStyle w:val="11"/>
        <w:tblW w:w="0" w:type="auto"/>
        <w:tblInd w:w="562" w:type="dxa"/>
        <w:tblLook w:val="04A0" w:firstRow="1" w:lastRow="0" w:firstColumn="1" w:lastColumn="0" w:noHBand="0" w:noVBand="1"/>
      </w:tblPr>
      <w:tblGrid>
        <w:gridCol w:w="7734"/>
      </w:tblGrid>
      <w:tr w:rsidR="009B3352" w:rsidRPr="00720C34" w14:paraId="67B1E374" w14:textId="77777777" w:rsidTr="00655D5C">
        <w:tc>
          <w:tcPr>
            <w:tcW w:w="8245" w:type="dxa"/>
          </w:tcPr>
          <w:p w14:paraId="3010A5F7" w14:textId="77777777" w:rsidR="009B3352" w:rsidRPr="00720C34" w:rsidRDefault="009B3352" w:rsidP="00655D5C">
            <w:pPr>
              <w:jc w:val="both"/>
              <w:rPr>
                <w:rFonts w:cs="Times New Roman"/>
                <w:sz w:val="28"/>
                <w:szCs w:val="28"/>
                <w:lang w:val="en-GB"/>
              </w:rPr>
            </w:pPr>
          </w:p>
          <w:p w14:paraId="09BBC7C1" w14:textId="77777777" w:rsidR="009B3352" w:rsidRPr="00720C34" w:rsidRDefault="009B3352" w:rsidP="00655D5C">
            <w:pPr>
              <w:jc w:val="both"/>
              <w:rPr>
                <w:rFonts w:cs="Times New Roman"/>
                <w:sz w:val="28"/>
                <w:szCs w:val="28"/>
                <w:lang w:val="en-GB"/>
              </w:rPr>
            </w:pPr>
          </w:p>
          <w:p w14:paraId="03EAF47C" w14:textId="77777777" w:rsidR="009B3352" w:rsidRPr="00720C34" w:rsidRDefault="009B3352" w:rsidP="00655D5C">
            <w:pPr>
              <w:jc w:val="both"/>
              <w:rPr>
                <w:rFonts w:cs="Times New Roman"/>
                <w:sz w:val="28"/>
                <w:szCs w:val="28"/>
                <w:lang w:val="en-GB"/>
              </w:rPr>
            </w:pPr>
          </w:p>
        </w:tc>
      </w:tr>
    </w:tbl>
    <w:p w14:paraId="2E6FD200" w14:textId="77777777" w:rsidR="009B3352" w:rsidRPr="00720C34" w:rsidRDefault="009B3352" w:rsidP="009B3352">
      <w:pPr>
        <w:ind w:left="567"/>
        <w:jc w:val="both"/>
        <w:rPr>
          <w:rFonts w:ascii="Times New Roman" w:eastAsia="新細明體" w:hAnsi="Times New Roman" w:cs="Times New Roman"/>
          <w:sz w:val="28"/>
          <w:szCs w:val="28"/>
        </w:rPr>
      </w:pPr>
    </w:p>
    <w:p w14:paraId="12D82351" w14:textId="77777777" w:rsidR="009B3352" w:rsidRPr="00720C34" w:rsidRDefault="009B3352" w:rsidP="009B3352">
      <w:pPr>
        <w:ind w:left="567"/>
        <w:jc w:val="both"/>
        <w:rPr>
          <w:rFonts w:ascii="Times New Roman" w:eastAsia="新細明體" w:hAnsi="Times New Roman" w:cs="Times New Roman"/>
          <w:bCs/>
          <w:sz w:val="28"/>
          <w:szCs w:val="28"/>
          <w:u w:val="single"/>
          <w:lang w:val="en-AU"/>
        </w:rPr>
      </w:pPr>
    </w:p>
    <w:p w14:paraId="08CFA1B0" w14:textId="77777777" w:rsidR="009B3352" w:rsidRPr="00720C34" w:rsidRDefault="009B3352" w:rsidP="009B3352">
      <w:pPr>
        <w:numPr>
          <w:ilvl w:val="0"/>
          <w:numId w:val="5"/>
        </w:numPr>
        <w:spacing w:beforeLines="50" w:before="180"/>
        <w:ind w:left="567" w:hanging="567"/>
        <w:jc w:val="both"/>
        <w:rPr>
          <w:rFonts w:ascii="Times New Roman" w:eastAsia="新細明體" w:hAnsi="Times New Roman" w:cs="Times New Roman"/>
          <w:bCs/>
          <w:sz w:val="28"/>
          <w:szCs w:val="28"/>
          <w:u w:val="single"/>
          <w:lang w:val="en-AU"/>
        </w:rPr>
      </w:pPr>
      <w:r w:rsidRPr="00720C34">
        <w:rPr>
          <w:rFonts w:ascii="Times New Roman" w:eastAsia="新細明體" w:hAnsi="Times New Roman" w:cs="Times New Roman"/>
          <w:bCs/>
          <w:sz w:val="28"/>
          <w:szCs w:val="28"/>
          <w:u w:val="single"/>
          <w:lang w:val="en-AU"/>
        </w:rPr>
        <w:t>Offerings and Stalls Mix</w:t>
      </w:r>
    </w:p>
    <w:p w14:paraId="207A8673"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bookmarkStart w:id="0" w:name="_Ref207726112"/>
      <w:bookmarkStart w:id="1" w:name="_Ref207726133"/>
      <w:bookmarkStart w:id="2" w:name="_Ref207726562"/>
      <w:r w:rsidRPr="00720C34">
        <w:rPr>
          <w:rFonts w:ascii="Times New Roman" w:eastAsia="新細明體" w:hAnsi="Times New Roman" w:cs="Times New Roman"/>
          <w:sz w:val="28"/>
          <w:szCs w:val="28"/>
        </w:rPr>
        <w:t xml:space="preserve">The proposed mix for the Mart includes </w:t>
      </w:r>
      <w:r w:rsidRPr="00720C34">
        <w:rPr>
          <w:rFonts w:ascii="Times New Roman" w:eastAsia="SimSun" w:hAnsi="Times New Roman" w:cs="Times New Roman"/>
          <w:sz w:val="28"/>
          <w:szCs w:val="28"/>
          <w:lang w:eastAsia="zh-CN"/>
        </w:rPr>
        <w:t>F&amp;B and retail</w:t>
      </w:r>
      <w:r w:rsidRPr="00720C34">
        <w:rPr>
          <w:rFonts w:ascii="Times New Roman" w:eastAsia="新細明體" w:hAnsi="Times New Roman" w:cs="Times New Roman"/>
          <w:sz w:val="28"/>
          <w:szCs w:val="28"/>
        </w:rPr>
        <w:t xml:space="preserve">. </w:t>
      </w:r>
      <w:r w:rsidRPr="00720C34">
        <w:rPr>
          <w:rFonts w:ascii="Times New Roman" w:eastAsia="SimSun" w:hAnsi="Times New Roman" w:cs="Times New Roman"/>
          <w:sz w:val="28"/>
          <w:szCs w:val="28"/>
          <w:lang w:eastAsia="zh-CN"/>
        </w:rPr>
        <w:t xml:space="preserve"> </w:t>
      </w:r>
      <w:r w:rsidRPr="00720C34">
        <w:rPr>
          <w:rFonts w:ascii="Times New Roman" w:eastAsia="新細明體" w:hAnsi="Times New Roman" w:cs="Times New Roman"/>
          <w:sz w:val="28"/>
          <w:szCs w:val="28"/>
        </w:rPr>
        <w:t>Please elaborate on your proposed components</w:t>
      </w:r>
      <w:r w:rsidRPr="00720C34">
        <w:rPr>
          <w:rFonts w:ascii="Times New Roman" w:eastAsia="SimSun" w:hAnsi="Times New Roman" w:cs="Times New Roman"/>
          <w:sz w:val="28"/>
          <w:szCs w:val="28"/>
          <w:lang w:eastAsia="zh-CN"/>
        </w:rPr>
        <w:t xml:space="preserve"> and ratio</w:t>
      </w:r>
      <w:r w:rsidRPr="00720C34">
        <w:rPr>
          <w:rFonts w:ascii="Times New Roman" w:eastAsia="新細明體" w:hAnsi="Times New Roman" w:cs="Times New Roman"/>
          <w:sz w:val="28"/>
          <w:szCs w:val="28"/>
        </w:rPr>
        <w:t xml:space="preserve"> for this mix.</w:t>
      </w:r>
      <w:r w:rsidRPr="00720C34">
        <w:rPr>
          <w:rFonts w:ascii="Times New Roman" w:eastAsia="SimSun" w:hAnsi="Times New Roman" w:cs="Times New Roman"/>
          <w:sz w:val="28"/>
          <w:szCs w:val="28"/>
          <w:lang w:eastAsia="zh-CN"/>
        </w:rPr>
        <w:t xml:space="preserve">  As far as possible, p</w:t>
      </w:r>
      <w:r w:rsidRPr="00720C34">
        <w:rPr>
          <w:rFonts w:ascii="Times New Roman" w:eastAsia="新細明體" w:hAnsi="Times New Roman" w:cs="Times New Roman"/>
          <w:sz w:val="28"/>
          <w:szCs w:val="28"/>
        </w:rPr>
        <w:t>lease justify your proposed mix with market data and insights.</w:t>
      </w:r>
    </w:p>
    <w:tbl>
      <w:tblPr>
        <w:tblStyle w:val="11"/>
        <w:tblW w:w="0" w:type="auto"/>
        <w:tblInd w:w="562" w:type="dxa"/>
        <w:tblLook w:val="04A0" w:firstRow="1" w:lastRow="0" w:firstColumn="1" w:lastColumn="0" w:noHBand="0" w:noVBand="1"/>
      </w:tblPr>
      <w:tblGrid>
        <w:gridCol w:w="7734"/>
      </w:tblGrid>
      <w:tr w:rsidR="009B3352" w:rsidRPr="00720C34" w14:paraId="352EF729" w14:textId="77777777" w:rsidTr="00655D5C">
        <w:tc>
          <w:tcPr>
            <w:tcW w:w="8245" w:type="dxa"/>
          </w:tcPr>
          <w:p w14:paraId="1784B562" w14:textId="77777777" w:rsidR="009B3352" w:rsidRPr="00720C34" w:rsidRDefault="009B3352" w:rsidP="00655D5C">
            <w:pPr>
              <w:jc w:val="both"/>
              <w:rPr>
                <w:rFonts w:cs="Times New Roman"/>
                <w:sz w:val="28"/>
                <w:szCs w:val="28"/>
                <w:lang w:val="en-GB"/>
              </w:rPr>
            </w:pPr>
          </w:p>
          <w:p w14:paraId="592F2EA4" w14:textId="77777777" w:rsidR="009B3352" w:rsidRPr="00720C34" w:rsidRDefault="009B3352" w:rsidP="00655D5C">
            <w:pPr>
              <w:jc w:val="both"/>
              <w:rPr>
                <w:rFonts w:cs="Times New Roman"/>
                <w:sz w:val="28"/>
                <w:szCs w:val="28"/>
                <w:lang w:val="en-GB"/>
              </w:rPr>
            </w:pPr>
          </w:p>
          <w:p w14:paraId="021D32B5" w14:textId="77777777" w:rsidR="009B3352" w:rsidRPr="00720C34" w:rsidRDefault="009B3352" w:rsidP="00655D5C">
            <w:pPr>
              <w:jc w:val="both"/>
              <w:rPr>
                <w:rFonts w:cs="Times New Roman"/>
                <w:sz w:val="28"/>
                <w:szCs w:val="28"/>
                <w:lang w:val="en-GB"/>
              </w:rPr>
            </w:pPr>
          </w:p>
        </w:tc>
      </w:tr>
    </w:tbl>
    <w:p w14:paraId="65CCBC95" w14:textId="77777777" w:rsidR="009B3352" w:rsidRPr="00720C34" w:rsidRDefault="009B3352" w:rsidP="009B3352">
      <w:pPr>
        <w:spacing w:beforeLines="50" w:before="180"/>
        <w:ind w:left="567"/>
        <w:jc w:val="both"/>
        <w:rPr>
          <w:rFonts w:ascii="Times New Roman" w:eastAsia="新細明體" w:hAnsi="Times New Roman" w:cs="Times New Roman"/>
          <w:sz w:val="28"/>
          <w:szCs w:val="28"/>
          <w:lang w:val="en-AU"/>
        </w:rPr>
      </w:pPr>
    </w:p>
    <w:p w14:paraId="7A6B850E"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SimSun" w:hAnsi="Times New Roman" w:cs="Times New Roman"/>
          <w:sz w:val="28"/>
          <w:szCs w:val="28"/>
          <w:lang w:eastAsia="zh-CN"/>
        </w:rPr>
        <w:t>F&amp;B offerings:</w:t>
      </w:r>
    </w:p>
    <w:p w14:paraId="09DC5DA1" w14:textId="77777777" w:rsidR="009B3352" w:rsidRPr="00720C34" w:rsidRDefault="009B3352" w:rsidP="009B3352">
      <w:pPr>
        <w:numPr>
          <w:ilvl w:val="0"/>
          <w:numId w:val="8"/>
        </w:numPr>
        <w:spacing w:beforeLines="50" w:before="180"/>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rPr>
        <w:t xml:space="preserve">What type of food offerings do you intend to provide at </w:t>
      </w:r>
      <w:r w:rsidRPr="00720C34">
        <w:rPr>
          <w:rFonts w:ascii="Times New Roman" w:eastAsia="SimSun" w:hAnsi="Times New Roman" w:cs="Times New Roman"/>
          <w:sz w:val="28"/>
          <w:szCs w:val="28"/>
          <w:lang w:eastAsia="zh-CN"/>
        </w:rPr>
        <w:t xml:space="preserve">the </w:t>
      </w:r>
      <w:r w:rsidRPr="00720C34">
        <w:rPr>
          <w:rFonts w:ascii="Times New Roman" w:eastAsia="新細明體" w:hAnsi="Times New Roman" w:cs="Times New Roman"/>
          <w:sz w:val="28"/>
          <w:szCs w:val="28"/>
        </w:rPr>
        <w:t xml:space="preserve">Mart?  </w:t>
      </w:r>
      <w:r w:rsidRPr="00720C34">
        <w:rPr>
          <w:rFonts w:ascii="Times New Roman" w:eastAsia="SimSun" w:hAnsi="Times New Roman" w:cs="Times New Roman"/>
          <w:sz w:val="28"/>
          <w:szCs w:val="28"/>
          <w:lang w:eastAsia="zh-CN"/>
        </w:rPr>
        <w:t>As far as possible, p</w:t>
      </w:r>
      <w:r w:rsidRPr="00720C34">
        <w:rPr>
          <w:rFonts w:ascii="Times New Roman" w:eastAsia="新細明體" w:hAnsi="Times New Roman" w:cs="Times New Roman"/>
          <w:sz w:val="28"/>
          <w:szCs w:val="28"/>
        </w:rPr>
        <w:t>lease specify the type of cuisine, menu items, and style of food service you plan to offer (e.g. casual dining, fast food, specialty beverages, local or international cuisines)</w:t>
      </w:r>
      <w:r w:rsidRPr="00720C34">
        <w:rPr>
          <w:rFonts w:ascii="Times New Roman" w:eastAsia="SimSun" w:hAnsi="Times New Roman" w:cs="Times New Roman"/>
          <w:sz w:val="28"/>
          <w:szCs w:val="28"/>
          <w:lang w:eastAsia="zh-CN"/>
        </w:rPr>
        <w:t>.</w:t>
      </w:r>
    </w:p>
    <w:tbl>
      <w:tblPr>
        <w:tblStyle w:val="11"/>
        <w:tblW w:w="0" w:type="auto"/>
        <w:tblInd w:w="562" w:type="dxa"/>
        <w:tblLook w:val="04A0" w:firstRow="1" w:lastRow="0" w:firstColumn="1" w:lastColumn="0" w:noHBand="0" w:noVBand="1"/>
      </w:tblPr>
      <w:tblGrid>
        <w:gridCol w:w="7734"/>
      </w:tblGrid>
      <w:tr w:rsidR="009B3352" w:rsidRPr="00720C34" w14:paraId="60B54E28" w14:textId="77777777" w:rsidTr="00655D5C">
        <w:tc>
          <w:tcPr>
            <w:tcW w:w="8245" w:type="dxa"/>
          </w:tcPr>
          <w:p w14:paraId="6600A08F" w14:textId="77777777" w:rsidR="009B3352" w:rsidRPr="00720C34" w:rsidRDefault="009B3352" w:rsidP="00655D5C">
            <w:pPr>
              <w:jc w:val="both"/>
              <w:rPr>
                <w:rFonts w:cs="Times New Roman"/>
                <w:sz w:val="28"/>
                <w:szCs w:val="28"/>
                <w:lang w:val="en-GB"/>
              </w:rPr>
            </w:pPr>
          </w:p>
          <w:p w14:paraId="411C7B32" w14:textId="77777777" w:rsidR="009B3352" w:rsidRPr="00720C34" w:rsidRDefault="009B3352" w:rsidP="00655D5C">
            <w:pPr>
              <w:jc w:val="both"/>
              <w:rPr>
                <w:rFonts w:cs="Times New Roman"/>
                <w:sz w:val="28"/>
                <w:szCs w:val="28"/>
                <w:lang w:val="en-GB"/>
              </w:rPr>
            </w:pPr>
          </w:p>
          <w:p w14:paraId="7CAF008E" w14:textId="77777777" w:rsidR="009B3352" w:rsidRPr="00720C34" w:rsidRDefault="009B3352" w:rsidP="00655D5C">
            <w:pPr>
              <w:jc w:val="both"/>
              <w:rPr>
                <w:rFonts w:cs="Times New Roman"/>
                <w:sz w:val="28"/>
                <w:szCs w:val="28"/>
                <w:lang w:val="en-GB"/>
              </w:rPr>
            </w:pPr>
          </w:p>
        </w:tc>
      </w:tr>
    </w:tbl>
    <w:p w14:paraId="26843710" w14:textId="77777777" w:rsidR="009B3352" w:rsidRPr="00720C34" w:rsidRDefault="009B3352" w:rsidP="009B3352">
      <w:pPr>
        <w:numPr>
          <w:ilvl w:val="0"/>
          <w:numId w:val="8"/>
        </w:numPr>
        <w:spacing w:beforeLines="50" w:before="180"/>
        <w:ind w:left="993"/>
        <w:jc w:val="both"/>
        <w:rPr>
          <w:rFonts w:ascii="Times New Roman" w:eastAsia="新細明體" w:hAnsi="Times New Roman" w:cs="Times New Roman"/>
          <w:sz w:val="28"/>
          <w:szCs w:val="28"/>
        </w:rPr>
      </w:pPr>
      <w:r w:rsidRPr="00720C34">
        <w:rPr>
          <w:rFonts w:ascii="Times New Roman" w:eastAsia="新細明體" w:hAnsi="Times New Roman" w:cs="Times New Roman"/>
          <w:sz w:val="28"/>
          <w:szCs w:val="28"/>
        </w:rPr>
        <w:t>Do you intend to offer alcoholic beverages? If yes, what is the mode of serving do you prefer (e.g. for consumption on the premises/ at outside seating accommodation, or take-away)?</w:t>
      </w:r>
    </w:p>
    <w:tbl>
      <w:tblPr>
        <w:tblStyle w:val="11"/>
        <w:tblW w:w="0" w:type="auto"/>
        <w:tblInd w:w="562" w:type="dxa"/>
        <w:tblLook w:val="04A0" w:firstRow="1" w:lastRow="0" w:firstColumn="1" w:lastColumn="0" w:noHBand="0" w:noVBand="1"/>
      </w:tblPr>
      <w:tblGrid>
        <w:gridCol w:w="7734"/>
      </w:tblGrid>
      <w:tr w:rsidR="009B3352" w:rsidRPr="00720C34" w14:paraId="2527FA10" w14:textId="77777777" w:rsidTr="00655D5C">
        <w:tc>
          <w:tcPr>
            <w:tcW w:w="8245" w:type="dxa"/>
          </w:tcPr>
          <w:p w14:paraId="3941352F" w14:textId="77777777" w:rsidR="009B3352" w:rsidRPr="00720C34" w:rsidRDefault="009B3352" w:rsidP="00655D5C">
            <w:pPr>
              <w:jc w:val="both"/>
              <w:rPr>
                <w:rFonts w:cs="Times New Roman"/>
                <w:sz w:val="28"/>
                <w:szCs w:val="28"/>
                <w:lang w:val="en-GB"/>
              </w:rPr>
            </w:pPr>
          </w:p>
          <w:p w14:paraId="15A213C9" w14:textId="77777777" w:rsidR="009B3352" w:rsidRPr="00720C34" w:rsidRDefault="009B3352" w:rsidP="00655D5C">
            <w:pPr>
              <w:jc w:val="both"/>
              <w:rPr>
                <w:rFonts w:cs="Times New Roman"/>
                <w:sz w:val="28"/>
                <w:szCs w:val="28"/>
                <w:lang w:val="en-GB"/>
              </w:rPr>
            </w:pPr>
          </w:p>
          <w:p w14:paraId="05DDB2FB" w14:textId="77777777" w:rsidR="009B3352" w:rsidRPr="00720C34" w:rsidRDefault="009B3352" w:rsidP="00655D5C">
            <w:pPr>
              <w:jc w:val="both"/>
              <w:rPr>
                <w:rFonts w:cs="Times New Roman"/>
                <w:sz w:val="28"/>
                <w:szCs w:val="28"/>
                <w:lang w:val="en-GB"/>
              </w:rPr>
            </w:pPr>
          </w:p>
        </w:tc>
      </w:tr>
    </w:tbl>
    <w:bookmarkEnd w:id="0"/>
    <w:bookmarkEnd w:id="1"/>
    <w:bookmarkEnd w:id="2"/>
    <w:p w14:paraId="09B0F81B" w14:textId="77777777" w:rsidR="009B3352" w:rsidRPr="00720C34" w:rsidRDefault="009B3352" w:rsidP="009B3352">
      <w:pPr>
        <w:numPr>
          <w:ilvl w:val="0"/>
          <w:numId w:val="8"/>
        </w:numPr>
        <w:spacing w:beforeLines="50" w:before="180"/>
        <w:jc w:val="both"/>
        <w:rPr>
          <w:rFonts w:ascii="Times New Roman" w:eastAsia="SimSun" w:hAnsi="Times New Roman" w:cs="Times New Roman"/>
          <w:sz w:val="28"/>
          <w:szCs w:val="28"/>
          <w:lang w:val="en-AU" w:eastAsia="zh-CN"/>
        </w:rPr>
      </w:pPr>
      <w:r w:rsidRPr="00720C34">
        <w:rPr>
          <w:rFonts w:ascii="Times New Roman" w:eastAsia="SimSun" w:hAnsi="Times New Roman" w:cs="Times New Roman"/>
          <w:sz w:val="28"/>
          <w:szCs w:val="28"/>
          <w:lang w:val="en-AU" w:eastAsia="zh-CN"/>
        </w:rPr>
        <w:t>Do you have any preliminary ideas about inviting local, Mainland, or overseas F&amp;B brands?  Please provide examples of brands you believe would be compatible for the Mart.</w:t>
      </w:r>
    </w:p>
    <w:tbl>
      <w:tblPr>
        <w:tblStyle w:val="11"/>
        <w:tblW w:w="0" w:type="auto"/>
        <w:tblInd w:w="562" w:type="dxa"/>
        <w:tblLook w:val="04A0" w:firstRow="1" w:lastRow="0" w:firstColumn="1" w:lastColumn="0" w:noHBand="0" w:noVBand="1"/>
      </w:tblPr>
      <w:tblGrid>
        <w:gridCol w:w="7734"/>
      </w:tblGrid>
      <w:tr w:rsidR="009B3352" w:rsidRPr="00720C34" w14:paraId="241F0836" w14:textId="77777777" w:rsidTr="00655D5C">
        <w:tc>
          <w:tcPr>
            <w:tcW w:w="8245" w:type="dxa"/>
          </w:tcPr>
          <w:p w14:paraId="652AD170" w14:textId="77777777" w:rsidR="009B3352" w:rsidRPr="00720C34" w:rsidRDefault="009B3352" w:rsidP="00655D5C">
            <w:pPr>
              <w:jc w:val="both"/>
              <w:rPr>
                <w:rFonts w:cs="Times New Roman"/>
                <w:sz w:val="28"/>
                <w:szCs w:val="28"/>
                <w:lang w:val="en-GB"/>
              </w:rPr>
            </w:pPr>
          </w:p>
          <w:p w14:paraId="36B1A748" w14:textId="77777777" w:rsidR="009B3352" w:rsidRPr="00720C34" w:rsidRDefault="009B3352" w:rsidP="00655D5C">
            <w:pPr>
              <w:jc w:val="both"/>
              <w:rPr>
                <w:rFonts w:cs="Times New Roman"/>
                <w:sz w:val="28"/>
                <w:szCs w:val="28"/>
                <w:lang w:val="en-GB"/>
              </w:rPr>
            </w:pPr>
          </w:p>
          <w:p w14:paraId="586B36B8" w14:textId="77777777" w:rsidR="009B3352" w:rsidRPr="00720C34" w:rsidRDefault="009B3352" w:rsidP="00655D5C">
            <w:pPr>
              <w:jc w:val="both"/>
              <w:rPr>
                <w:rFonts w:cs="Times New Roman"/>
                <w:sz w:val="28"/>
                <w:szCs w:val="28"/>
                <w:lang w:val="en-GB"/>
              </w:rPr>
            </w:pPr>
          </w:p>
        </w:tc>
      </w:tr>
    </w:tbl>
    <w:p w14:paraId="558AD183" w14:textId="77777777" w:rsidR="009B3352" w:rsidRPr="00720C34" w:rsidRDefault="009B3352" w:rsidP="009B3352">
      <w:pPr>
        <w:numPr>
          <w:ilvl w:val="0"/>
          <w:numId w:val="8"/>
        </w:numPr>
        <w:spacing w:beforeLines="50" w:before="180"/>
        <w:jc w:val="both"/>
        <w:rPr>
          <w:rFonts w:ascii="Times New Roman" w:eastAsia="SimSun" w:hAnsi="Times New Roman" w:cs="Times New Roman"/>
          <w:sz w:val="28"/>
          <w:szCs w:val="28"/>
          <w:lang w:val="en-AU" w:eastAsia="zh-CN"/>
        </w:rPr>
      </w:pPr>
      <w:r w:rsidRPr="00720C34">
        <w:rPr>
          <w:rFonts w:ascii="Times New Roman" w:eastAsia="SimSun" w:hAnsi="Times New Roman" w:cs="Times New Roman"/>
          <w:sz w:val="28"/>
          <w:szCs w:val="28"/>
          <w:lang w:val="en-AU" w:eastAsia="zh-CN"/>
        </w:rPr>
        <w:lastRenderedPageBreak/>
        <w:t xml:space="preserve">Will you consider incorporating entertainment feature/element in the F&amp;B service to enhance the vibrancy of the </w:t>
      </w:r>
      <w:proofErr w:type="spellStart"/>
      <w:r w:rsidRPr="00720C34">
        <w:rPr>
          <w:rFonts w:ascii="Times New Roman" w:eastAsia="SimSun" w:hAnsi="Times New Roman" w:cs="Times New Roman"/>
          <w:sz w:val="28"/>
          <w:szCs w:val="28"/>
          <w:lang w:val="en-AU" w:eastAsia="zh-CN"/>
        </w:rPr>
        <w:t>dinning</w:t>
      </w:r>
      <w:proofErr w:type="spellEnd"/>
      <w:r w:rsidRPr="00720C34">
        <w:rPr>
          <w:rFonts w:ascii="Times New Roman" w:eastAsia="SimSun" w:hAnsi="Times New Roman" w:cs="Times New Roman"/>
          <w:sz w:val="28"/>
          <w:szCs w:val="28"/>
          <w:lang w:val="en-AU" w:eastAsia="zh-CN"/>
        </w:rPr>
        <w:t xml:space="preserve"> area? If yes, what kind of entertainment would be suggested?</w:t>
      </w:r>
    </w:p>
    <w:tbl>
      <w:tblPr>
        <w:tblStyle w:val="11"/>
        <w:tblW w:w="0" w:type="auto"/>
        <w:tblInd w:w="562" w:type="dxa"/>
        <w:tblLook w:val="04A0" w:firstRow="1" w:lastRow="0" w:firstColumn="1" w:lastColumn="0" w:noHBand="0" w:noVBand="1"/>
      </w:tblPr>
      <w:tblGrid>
        <w:gridCol w:w="7734"/>
      </w:tblGrid>
      <w:tr w:rsidR="009B3352" w:rsidRPr="00720C34" w14:paraId="76B4BD1A" w14:textId="77777777" w:rsidTr="00655D5C">
        <w:tc>
          <w:tcPr>
            <w:tcW w:w="8245" w:type="dxa"/>
          </w:tcPr>
          <w:p w14:paraId="49947CE2" w14:textId="77777777" w:rsidR="009B3352" w:rsidRPr="00720C34" w:rsidRDefault="009B3352" w:rsidP="00655D5C">
            <w:pPr>
              <w:jc w:val="both"/>
              <w:rPr>
                <w:rFonts w:cs="Times New Roman"/>
                <w:sz w:val="28"/>
                <w:szCs w:val="28"/>
                <w:lang w:val="en-GB"/>
              </w:rPr>
            </w:pPr>
          </w:p>
          <w:p w14:paraId="6087D253" w14:textId="77777777" w:rsidR="009B3352" w:rsidRPr="00720C34" w:rsidRDefault="009B3352" w:rsidP="00655D5C">
            <w:pPr>
              <w:jc w:val="both"/>
              <w:rPr>
                <w:rFonts w:cs="Times New Roman"/>
                <w:sz w:val="28"/>
                <w:szCs w:val="28"/>
                <w:lang w:val="en-GB"/>
              </w:rPr>
            </w:pPr>
          </w:p>
          <w:p w14:paraId="559CAD64" w14:textId="77777777" w:rsidR="009B3352" w:rsidRPr="00720C34" w:rsidRDefault="009B3352" w:rsidP="00655D5C">
            <w:pPr>
              <w:jc w:val="both"/>
              <w:rPr>
                <w:rFonts w:cs="Times New Roman"/>
                <w:sz w:val="28"/>
                <w:szCs w:val="28"/>
                <w:lang w:val="en-GB"/>
              </w:rPr>
            </w:pPr>
          </w:p>
        </w:tc>
      </w:tr>
    </w:tbl>
    <w:p w14:paraId="0EC77E3E" w14:textId="77777777" w:rsidR="009B3352" w:rsidRPr="00720C34" w:rsidRDefault="009B3352" w:rsidP="009B3352">
      <w:pPr>
        <w:spacing w:beforeLines="50" w:before="180"/>
        <w:ind w:left="993"/>
        <w:jc w:val="both"/>
        <w:rPr>
          <w:rFonts w:ascii="Times New Roman" w:eastAsia="SimSun" w:hAnsi="Times New Roman" w:cs="Times New Roman"/>
          <w:sz w:val="28"/>
          <w:szCs w:val="28"/>
          <w:lang w:val="en-AU" w:eastAsia="zh-CN"/>
        </w:rPr>
      </w:pPr>
    </w:p>
    <w:p w14:paraId="1642C44D"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lang w:val="en-AU"/>
        </w:rPr>
        <w:t>Retail offerings:</w:t>
      </w:r>
    </w:p>
    <w:p w14:paraId="1A718528" w14:textId="77777777" w:rsidR="009B3352" w:rsidRPr="00720C34" w:rsidRDefault="009B3352" w:rsidP="009B3352">
      <w:pPr>
        <w:numPr>
          <w:ilvl w:val="0"/>
          <w:numId w:val="7"/>
        </w:numPr>
        <w:spacing w:beforeLines="50" w:before="180"/>
        <w:ind w:left="993"/>
        <w:jc w:val="both"/>
        <w:rPr>
          <w:rFonts w:ascii="Times New Roman" w:eastAsia="SimSun" w:hAnsi="Times New Roman" w:cs="Times New Roman"/>
          <w:sz w:val="28"/>
          <w:szCs w:val="28"/>
          <w:lang w:eastAsia="zh-CN"/>
        </w:rPr>
      </w:pPr>
      <w:r w:rsidRPr="00720C34">
        <w:rPr>
          <w:rFonts w:ascii="Times New Roman" w:eastAsia="SimSun" w:hAnsi="Times New Roman" w:cs="Times New Roman"/>
          <w:sz w:val="28"/>
          <w:szCs w:val="28"/>
          <w:lang w:eastAsia="zh-CN"/>
        </w:rPr>
        <w:t>What type of retail products do you intend to sell at the Mart?  Please specify whether you plan to offer local crafts, fashion, lifestyle goods, or a combination of products.  How would your retail mix align with the Mart's positioning as a platform for local heritage and modern trends?</w:t>
      </w:r>
    </w:p>
    <w:tbl>
      <w:tblPr>
        <w:tblStyle w:val="11"/>
        <w:tblW w:w="0" w:type="auto"/>
        <w:tblInd w:w="562" w:type="dxa"/>
        <w:tblLook w:val="04A0" w:firstRow="1" w:lastRow="0" w:firstColumn="1" w:lastColumn="0" w:noHBand="0" w:noVBand="1"/>
      </w:tblPr>
      <w:tblGrid>
        <w:gridCol w:w="7734"/>
      </w:tblGrid>
      <w:tr w:rsidR="009B3352" w:rsidRPr="00720C34" w14:paraId="5AB474A1" w14:textId="77777777" w:rsidTr="00655D5C">
        <w:tc>
          <w:tcPr>
            <w:tcW w:w="8245" w:type="dxa"/>
          </w:tcPr>
          <w:p w14:paraId="100E1871" w14:textId="77777777" w:rsidR="009B3352" w:rsidRPr="00720C34" w:rsidRDefault="009B3352" w:rsidP="00655D5C">
            <w:pPr>
              <w:jc w:val="both"/>
              <w:rPr>
                <w:rFonts w:cs="Times New Roman"/>
                <w:sz w:val="28"/>
                <w:szCs w:val="28"/>
                <w:lang w:val="en-GB"/>
              </w:rPr>
            </w:pPr>
          </w:p>
          <w:p w14:paraId="07CC506A" w14:textId="77777777" w:rsidR="009B3352" w:rsidRPr="00720C34" w:rsidRDefault="009B3352" w:rsidP="00655D5C">
            <w:pPr>
              <w:jc w:val="both"/>
              <w:rPr>
                <w:rFonts w:cs="Times New Roman"/>
                <w:sz w:val="28"/>
                <w:szCs w:val="28"/>
                <w:lang w:val="en-GB"/>
              </w:rPr>
            </w:pPr>
          </w:p>
          <w:p w14:paraId="4435B02D" w14:textId="77777777" w:rsidR="009B3352" w:rsidRPr="00720C34" w:rsidRDefault="009B3352" w:rsidP="00655D5C">
            <w:pPr>
              <w:jc w:val="both"/>
              <w:rPr>
                <w:rFonts w:cs="Times New Roman"/>
                <w:sz w:val="28"/>
                <w:szCs w:val="28"/>
                <w:lang w:val="en-GB"/>
              </w:rPr>
            </w:pPr>
          </w:p>
        </w:tc>
      </w:tr>
    </w:tbl>
    <w:p w14:paraId="57EB2CDD" w14:textId="77777777" w:rsidR="009B3352" w:rsidRPr="00720C34" w:rsidRDefault="009B3352" w:rsidP="009B3352">
      <w:pPr>
        <w:numPr>
          <w:ilvl w:val="0"/>
          <w:numId w:val="7"/>
        </w:numPr>
        <w:spacing w:beforeLines="50" w:before="180"/>
        <w:ind w:left="993"/>
        <w:jc w:val="both"/>
        <w:rPr>
          <w:rFonts w:ascii="Times New Roman" w:eastAsia="SimSun" w:hAnsi="Times New Roman" w:cs="Times New Roman"/>
          <w:sz w:val="28"/>
          <w:szCs w:val="28"/>
          <w:lang w:eastAsia="zh-CN"/>
        </w:rPr>
      </w:pPr>
      <w:r w:rsidRPr="00720C34">
        <w:rPr>
          <w:rFonts w:ascii="Times New Roman" w:eastAsia="SimSun" w:hAnsi="Times New Roman" w:cs="Times New Roman"/>
          <w:sz w:val="28"/>
          <w:szCs w:val="28"/>
          <w:lang w:eastAsia="zh-CN"/>
        </w:rPr>
        <w:t>Do you plan to offer any interactive or experiential retail experiences (e.g. craft demonstrations, workshops, customized product offerings) to attract and engage visitors?  If so, please describe how you would incorporate these experiences into your retail offerings.</w:t>
      </w:r>
    </w:p>
    <w:tbl>
      <w:tblPr>
        <w:tblStyle w:val="11"/>
        <w:tblW w:w="0" w:type="auto"/>
        <w:tblInd w:w="562" w:type="dxa"/>
        <w:tblLook w:val="04A0" w:firstRow="1" w:lastRow="0" w:firstColumn="1" w:lastColumn="0" w:noHBand="0" w:noVBand="1"/>
      </w:tblPr>
      <w:tblGrid>
        <w:gridCol w:w="7734"/>
      </w:tblGrid>
      <w:tr w:rsidR="009B3352" w:rsidRPr="00720C34" w14:paraId="5AE1F2BB" w14:textId="77777777" w:rsidTr="00655D5C">
        <w:tc>
          <w:tcPr>
            <w:tcW w:w="8245" w:type="dxa"/>
          </w:tcPr>
          <w:p w14:paraId="7424F518" w14:textId="77777777" w:rsidR="009B3352" w:rsidRPr="00720C34" w:rsidRDefault="009B3352" w:rsidP="00655D5C">
            <w:pPr>
              <w:jc w:val="both"/>
              <w:rPr>
                <w:rFonts w:cs="Times New Roman"/>
                <w:sz w:val="28"/>
                <w:szCs w:val="28"/>
                <w:lang w:val="en-GB"/>
              </w:rPr>
            </w:pPr>
          </w:p>
          <w:p w14:paraId="48DB9F9E" w14:textId="77777777" w:rsidR="009B3352" w:rsidRPr="00720C34" w:rsidRDefault="009B3352" w:rsidP="00655D5C">
            <w:pPr>
              <w:jc w:val="both"/>
              <w:rPr>
                <w:rFonts w:cs="Times New Roman"/>
                <w:sz w:val="28"/>
                <w:szCs w:val="28"/>
                <w:lang w:val="en-GB"/>
              </w:rPr>
            </w:pPr>
          </w:p>
          <w:p w14:paraId="2C873AA7" w14:textId="77777777" w:rsidR="009B3352" w:rsidRPr="00720C34" w:rsidRDefault="009B3352" w:rsidP="00655D5C">
            <w:pPr>
              <w:jc w:val="both"/>
              <w:rPr>
                <w:rFonts w:cs="Times New Roman"/>
                <w:sz w:val="28"/>
                <w:szCs w:val="28"/>
                <w:lang w:val="en-GB"/>
              </w:rPr>
            </w:pPr>
          </w:p>
        </w:tc>
      </w:tr>
    </w:tbl>
    <w:p w14:paraId="2929D683" w14:textId="77777777" w:rsidR="009B3352" w:rsidRPr="00720C34" w:rsidRDefault="009B3352" w:rsidP="009B3352">
      <w:pPr>
        <w:numPr>
          <w:ilvl w:val="0"/>
          <w:numId w:val="7"/>
        </w:numPr>
        <w:spacing w:beforeLines="50" w:before="180"/>
        <w:ind w:left="993"/>
        <w:jc w:val="both"/>
        <w:rPr>
          <w:rFonts w:ascii="Times New Roman" w:eastAsia="SimSun" w:hAnsi="Times New Roman" w:cs="Times New Roman"/>
          <w:sz w:val="28"/>
          <w:szCs w:val="28"/>
          <w:lang w:eastAsia="zh-CN"/>
        </w:rPr>
      </w:pPr>
      <w:r w:rsidRPr="00720C34">
        <w:rPr>
          <w:rFonts w:ascii="Times New Roman" w:eastAsia="SimSun" w:hAnsi="Times New Roman" w:cs="Times New Roman"/>
          <w:sz w:val="28"/>
          <w:szCs w:val="28"/>
          <w:lang w:eastAsia="zh-CN"/>
        </w:rPr>
        <w:t>Are you considering partnering with any local brands or artisans to sell their products at the Mart?  If yes, could you provide examples of brands or product categories you believe would be compatible with the positioning of the Mart?</w:t>
      </w:r>
    </w:p>
    <w:tbl>
      <w:tblPr>
        <w:tblStyle w:val="11"/>
        <w:tblW w:w="0" w:type="auto"/>
        <w:tblInd w:w="562" w:type="dxa"/>
        <w:tblLook w:val="04A0" w:firstRow="1" w:lastRow="0" w:firstColumn="1" w:lastColumn="0" w:noHBand="0" w:noVBand="1"/>
      </w:tblPr>
      <w:tblGrid>
        <w:gridCol w:w="7734"/>
      </w:tblGrid>
      <w:tr w:rsidR="009B3352" w:rsidRPr="00720C34" w14:paraId="1E2FB814" w14:textId="77777777" w:rsidTr="00655D5C">
        <w:tc>
          <w:tcPr>
            <w:tcW w:w="8245" w:type="dxa"/>
          </w:tcPr>
          <w:p w14:paraId="45172C9E" w14:textId="77777777" w:rsidR="009B3352" w:rsidRPr="00720C34" w:rsidRDefault="009B3352" w:rsidP="00655D5C">
            <w:pPr>
              <w:jc w:val="both"/>
              <w:rPr>
                <w:rFonts w:cs="Times New Roman"/>
                <w:sz w:val="28"/>
                <w:szCs w:val="28"/>
                <w:lang w:val="en-GB"/>
              </w:rPr>
            </w:pPr>
          </w:p>
          <w:p w14:paraId="251778C0" w14:textId="77777777" w:rsidR="009B3352" w:rsidRPr="00720C34" w:rsidRDefault="009B3352" w:rsidP="00655D5C">
            <w:pPr>
              <w:jc w:val="both"/>
              <w:rPr>
                <w:rFonts w:cs="Times New Roman"/>
                <w:sz w:val="28"/>
                <w:szCs w:val="28"/>
                <w:lang w:val="en-GB"/>
              </w:rPr>
            </w:pPr>
          </w:p>
          <w:p w14:paraId="10801EF1" w14:textId="77777777" w:rsidR="009B3352" w:rsidRPr="00720C34" w:rsidRDefault="009B3352" w:rsidP="00655D5C">
            <w:pPr>
              <w:jc w:val="both"/>
              <w:rPr>
                <w:rFonts w:cs="Times New Roman"/>
                <w:sz w:val="28"/>
                <w:szCs w:val="28"/>
                <w:lang w:val="en-GB"/>
              </w:rPr>
            </w:pPr>
          </w:p>
        </w:tc>
      </w:tr>
    </w:tbl>
    <w:p w14:paraId="27B59768" w14:textId="77777777" w:rsidR="009B3352" w:rsidRPr="00720C34" w:rsidRDefault="009B3352" w:rsidP="009B3352">
      <w:pPr>
        <w:numPr>
          <w:ilvl w:val="0"/>
          <w:numId w:val="7"/>
        </w:numPr>
        <w:spacing w:beforeLines="50" w:before="180"/>
        <w:ind w:left="993"/>
        <w:jc w:val="both"/>
        <w:rPr>
          <w:rFonts w:ascii="Times New Roman" w:eastAsia="SimSun" w:hAnsi="Times New Roman" w:cs="Times New Roman"/>
          <w:sz w:val="28"/>
          <w:szCs w:val="28"/>
          <w:lang w:eastAsia="zh-CN"/>
        </w:rPr>
      </w:pPr>
      <w:r w:rsidRPr="00720C34">
        <w:rPr>
          <w:rFonts w:ascii="Times New Roman" w:eastAsia="SimSun" w:hAnsi="Times New Roman" w:cs="Times New Roman"/>
          <w:sz w:val="28"/>
          <w:szCs w:val="28"/>
          <w:lang w:eastAsia="zh-CN"/>
        </w:rPr>
        <w:t xml:space="preserve">How will you support local vendors and small-scale producers in achieving visibility within the Mart?  Would you consider </w:t>
      </w:r>
      <w:r w:rsidRPr="00720C34">
        <w:rPr>
          <w:rFonts w:ascii="Times New Roman" w:eastAsia="SimSun" w:hAnsi="Times New Roman" w:cs="Times New Roman"/>
          <w:sz w:val="28"/>
          <w:szCs w:val="28"/>
          <w:lang w:eastAsia="zh-CN"/>
        </w:rPr>
        <w:lastRenderedPageBreak/>
        <w:t>offering preferential contracting out for these brands?</w:t>
      </w:r>
    </w:p>
    <w:tbl>
      <w:tblPr>
        <w:tblStyle w:val="11"/>
        <w:tblW w:w="0" w:type="auto"/>
        <w:tblInd w:w="562" w:type="dxa"/>
        <w:tblLook w:val="04A0" w:firstRow="1" w:lastRow="0" w:firstColumn="1" w:lastColumn="0" w:noHBand="0" w:noVBand="1"/>
      </w:tblPr>
      <w:tblGrid>
        <w:gridCol w:w="7734"/>
      </w:tblGrid>
      <w:tr w:rsidR="009B3352" w:rsidRPr="00720C34" w14:paraId="7D50F2EA" w14:textId="77777777" w:rsidTr="00655D5C">
        <w:tc>
          <w:tcPr>
            <w:tcW w:w="8245" w:type="dxa"/>
          </w:tcPr>
          <w:p w14:paraId="7C7E36D6" w14:textId="77777777" w:rsidR="009B3352" w:rsidRPr="00720C34" w:rsidRDefault="009B3352" w:rsidP="00655D5C">
            <w:pPr>
              <w:jc w:val="both"/>
              <w:rPr>
                <w:rFonts w:cs="Times New Roman"/>
                <w:sz w:val="28"/>
                <w:szCs w:val="28"/>
                <w:lang w:val="en-GB"/>
              </w:rPr>
            </w:pPr>
          </w:p>
          <w:p w14:paraId="110AA994" w14:textId="77777777" w:rsidR="009B3352" w:rsidRPr="00720C34" w:rsidRDefault="009B3352" w:rsidP="00655D5C">
            <w:pPr>
              <w:jc w:val="both"/>
              <w:rPr>
                <w:rFonts w:cs="Times New Roman"/>
                <w:sz w:val="28"/>
                <w:szCs w:val="28"/>
                <w:lang w:val="en-GB"/>
              </w:rPr>
            </w:pPr>
          </w:p>
          <w:p w14:paraId="611853BA" w14:textId="77777777" w:rsidR="009B3352" w:rsidRPr="00720C34" w:rsidRDefault="009B3352" w:rsidP="00655D5C">
            <w:pPr>
              <w:jc w:val="both"/>
              <w:rPr>
                <w:rFonts w:cs="Times New Roman"/>
                <w:sz w:val="28"/>
                <w:szCs w:val="28"/>
                <w:lang w:val="en-GB"/>
              </w:rPr>
            </w:pPr>
          </w:p>
        </w:tc>
      </w:tr>
    </w:tbl>
    <w:p w14:paraId="2583EDE0" w14:textId="77777777" w:rsidR="009B3352" w:rsidRPr="00720C34" w:rsidRDefault="009B3352" w:rsidP="009B3352">
      <w:pPr>
        <w:spacing w:beforeLines="50" w:before="180"/>
        <w:ind w:left="567"/>
        <w:jc w:val="both"/>
        <w:rPr>
          <w:rFonts w:ascii="Times New Roman" w:eastAsia="SimSun" w:hAnsi="Times New Roman" w:cs="Times New Roman"/>
          <w:sz w:val="28"/>
          <w:szCs w:val="28"/>
          <w:lang w:eastAsia="zh-CN"/>
        </w:rPr>
      </w:pPr>
    </w:p>
    <w:p w14:paraId="51496F62" w14:textId="77777777" w:rsidR="009B3352" w:rsidRPr="00720C34" w:rsidRDefault="009B3352" w:rsidP="009B3352">
      <w:pPr>
        <w:numPr>
          <w:ilvl w:val="0"/>
          <w:numId w:val="3"/>
        </w:numPr>
        <w:spacing w:beforeLines="50" w:before="180"/>
        <w:ind w:left="567"/>
        <w:jc w:val="both"/>
        <w:rPr>
          <w:rFonts w:ascii="Times New Roman" w:eastAsia="SimSun" w:hAnsi="Times New Roman" w:cs="Times New Roman"/>
          <w:sz w:val="28"/>
          <w:szCs w:val="28"/>
          <w:lang w:eastAsia="zh-CN"/>
        </w:rPr>
      </w:pPr>
      <w:r w:rsidRPr="00720C34">
        <w:rPr>
          <w:rFonts w:ascii="Times New Roman" w:eastAsia="SimSun" w:hAnsi="Times New Roman" w:cs="Times New Roman"/>
          <w:sz w:val="28"/>
          <w:szCs w:val="28"/>
          <w:lang w:eastAsia="zh-CN"/>
        </w:rPr>
        <w:t xml:space="preserve">What is your view on incorporating cultural and community </w:t>
      </w:r>
      <w:proofErr w:type="spellStart"/>
      <w:r w:rsidRPr="00720C34">
        <w:rPr>
          <w:rFonts w:ascii="Times New Roman" w:eastAsia="SimSun" w:hAnsi="Times New Roman" w:cs="Times New Roman"/>
          <w:sz w:val="28"/>
          <w:szCs w:val="28"/>
          <w:lang w:eastAsia="zh-CN"/>
        </w:rPr>
        <w:t>programmes</w:t>
      </w:r>
      <w:proofErr w:type="spellEnd"/>
      <w:r w:rsidRPr="00720C34">
        <w:rPr>
          <w:rFonts w:ascii="Times New Roman" w:eastAsia="SimSun" w:hAnsi="Times New Roman" w:cs="Times New Roman"/>
          <w:sz w:val="28"/>
          <w:szCs w:val="28"/>
          <w:lang w:eastAsia="zh-CN"/>
        </w:rPr>
        <w:t xml:space="preserve"> (e.g. exhibitions, music performances) into the Mart’s regular activities?  What type of events would you propose? </w:t>
      </w:r>
      <w:r w:rsidRPr="00720C34">
        <w:rPr>
          <w:rFonts w:ascii="Times New Roman" w:eastAsia="新細明體" w:hAnsi="Times New Roman" w:cs="Times New Roman"/>
          <w:sz w:val="28"/>
          <w:szCs w:val="28"/>
        </w:rPr>
        <w:t xml:space="preserve">If </w:t>
      </w:r>
      <w:proofErr w:type="spellStart"/>
      <w:r w:rsidRPr="00720C34">
        <w:rPr>
          <w:rFonts w:ascii="Times New Roman" w:eastAsia="SimSun" w:hAnsi="Times New Roman" w:cs="Times New Roman"/>
          <w:sz w:val="28"/>
          <w:szCs w:val="28"/>
          <w:lang w:eastAsia="zh-CN"/>
        </w:rPr>
        <w:t>licence</w:t>
      </w:r>
      <w:proofErr w:type="spellEnd"/>
      <w:r w:rsidRPr="00720C34">
        <w:rPr>
          <w:rFonts w:ascii="Times New Roman" w:eastAsia="SimSun" w:hAnsi="Times New Roman" w:cs="Times New Roman"/>
          <w:sz w:val="28"/>
          <w:szCs w:val="28"/>
          <w:lang w:eastAsia="zh-CN"/>
        </w:rPr>
        <w:t xml:space="preserve">(s) is/are required for your proposed cultural activities, would you be willing to apply for the </w:t>
      </w:r>
      <w:proofErr w:type="spellStart"/>
      <w:r w:rsidRPr="00720C34">
        <w:rPr>
          <w:rFonts w:ascii="Times New Roman" w:eastAsia="SimSun" w:hAnsi="Times New Roman" w:cs="Times New Roman"/>
          <w:sz w:val="28"/>
          <w:szCs w:val="28"/>
          <w:lang w:eastAsia="zh-CN"/>
        </w:rPr>
        <w:t>licence</w:t>
      </w:r>
      <w:proofErr w:type="spellEnd"/>
      <w:r w:rsidRPr="00720C34">
        <w:rPr>
          <w:rFonts w:ascii="Times New Roman" w:eastAsia="SimSun" w:hAnsi="Times New Roman" w:cs="Times New Roman"/>
          <w:sz w:val="28"/>
          <w:szCs w:val="28"/>
          <w:lang w:eastAsia="zh-CN"/>
        </w:rPr>
        <w:t>(s) at your own cost?</w:t>
      </w:r>
    </w:p>
    <w:tbl>
      <w:tblPr>
        <w:tblStyle w:val="11"/>
        <w:tblW w:w="0" w:type="auto"/>
        <w:tblInd w:w="562" w:type="dxa"/>
        <w:tblLook w:val="04A0" w:firstRow="1" w:lastRow="0" w:firstColumn="1" w:lastColumn="0" w:noHBand="0" w:noVBand="1"/>
      </w:tblPr>
      <w:tblGrid>
        <w:gridCol w:w="7734"/>
      </w:tblGrid>
      <w:tr w:rsidR="009B3352" w:rsidRPr="00720C34" w14:paraId="29418005" w14:textId="77777777" w:rsidTr="00655D5C">
        <w:tc>
          <w:tcPr>
            <w:tcW w:w="8245" w:type="dxa"/>
          </w:tcPr>
          <w:p w14:paraId="0942E79C" w14:textId="77777777" w:rsidR="009B3352" w:rsidRPr="00720C34" w:rsidRDefault="009B3352" w:rsidP="00655D5C">
            <w:pPr>
              <w:jc w:val="both"/>
              <w:rPr>
                <w:rFonts w:cs="Times New Roman"/>
                <w:sz w:val="28"/>
                <w:szCs w:val="28"/>
                <w:lang w:val="en-GB"/>
              </w:rPr>
            </w:pPr>
          </w:p>
          <w:p w14:paraId="66BBF973" w14:textId="77777777" w:rsidR="009B3352" w:rsidRPr="00720C34" w:rsidRDefault="009B3352" w:rsidP="00655D5C">
            <w:pPr>
              <w:jc w:val="both"/>
              <w:rPr>
                <w:rFonts w:cs="Times New Roman"/>
                <w:sz w:val="28"/>
                <w:szCs w:val="28"/>
                <w:lang w:val="en-GB"/>
              </w:rPr>
            </w:pPr>
          </w:p>
          <w:p w14:paraId="545DB04E" w14:textId="77777777" w:rsidR="009B3352" w:rsidRPr="00720C34" w:rsidRDefault="009B3352" w:rsidP="00655D5C">
            <w:pPr>
              <w:jc w:val="both"/>
              <w:rPr>
                <w:rFonts w:cs="Times New Roman"/>
                <w:sz w:val="28"/>
                <w:szCs w:val="28"/>
                <w:lang w:val="en-GB"/>
              </w:rPr>
            </w:pPr>
          </w:p>
        </w:tc>
      </w:tr>
    </w:tbl>
    <w:p w14:paraId="50D917EE" w14:textId="77777777" w:rsidR="009B3352" w:rsidRPr="00720C34" w:rsidRDefault="009B3352" w:rsidP="009B3352">
      <w:pPr>
        <w:spacing w:beforeLines="50" w:before="180"/>
        <w:ind w:left="567"/>
        <w:jc w:val="both"/>
        <w:rPr>
          <w:rFonts w:ascii="Times New Roman" w:eastAsia="SimSun" w:hAnsi="Times New Roman" w:cs="Times New Roman"/>
          <w:sz w:val="28"/>
          <w:szCs w:val="28"/>
          <w:lang w:eastAsia="zh-CN"/>
        </w:rPr>
      </w:pPr>
    </w:p>
    <w:p w14:paraId="3377F6AE" w14:textId="77777777" w:rsidR="009B3352" w:rsidRPr="00720C34" w:rsidRDefault="009B3352" w:rsidP="009B3352">
      <w:pPr>
        <w:numPr>
          <w:ilvl w:val="0"/>
          <w:numId w:val="3"/>
        </w:numPr>
        <w:spacing w:beforeLines="50" w:before="180"/>
        <w:ind w:left="567"/>
        <w:jc w:val="both"/>
        <w:rPr>
          <w:rFonts w:ascii="Times New Roman" w:eastAsia="SimSun" w:hAnsi="Times New Roman" w:cs="Times New Roman"/>
          <w:sz w:val="28"/>
          <w:szCs w:val="28"/>
          <w:lang w:eastAsia="zh-CN"/>
        </w:rPr>
      </w:pPr>
      <w:r w:rsidRPr="00720C34">
        <w:rPr>
          <w:rFonts w:ascii="Times New Roman" w:eastAsia="SimSun" w:hAnsi="Times New Roman" w:cs="Times New Roman"/>
          <w:sz w:val="28"/>
          <w:szCs w:val="28"/>
          <w:lang w:eastAsia="zh-CN"/>
        </w:rPr>
        <w:t xml:space="preserve">What strategies will you adopt to attract and secure </w:t>
      </w:r>
      <w:proofErr w:type="gramStart"/>
      <w:r w:rsidRPr="00720C34">
        <w:rPr>
          <w:rFonts w:ascii="Times New Roman" w:eastAsia="SimSun" w:hAnsi="Times New Roman" w:cs="Times New Roman"/>
          <w:sz w:val="28"/>
          <w:szCs w:val="28"/>
          <w:lang w:eastAsia="zh-CN"/>
        </w:rPr>
        <w:t>a diverse stalls</w:t>
      </w:r>
      <w:proofErr w:type="gramEnd"/>
      <w:r w:rsidRPr="00720C34">
        <w:rPr>
          <w:rFonts w:ascii="Times New Roman" w:eastAsia="SimSun" w:hAnsi="Times New Roman" w:cs="Times New Roman"/>
          <w:sz w:val="28"/>
          <w:szCs w:val="28"/>
          <w:lang w:eastAsia="zh-CN"/>
        </w:rPr>
        <w:t xml:space="preserve"> mix for the Mart?  In particular, would your approach be different for established brands versus emerging brands or local artisans?</w:t>
      </w:r>
    </w:p>
    <w:tbl>
      <w:tblPr>
        <w:tblStyle w:val="11"/>
        <w:tblW w:w="0" w:type="auto"/>
        <w:tblInd w:w="562" w:type="dxa"/>
        <w:tblLook w:val="04A0" w:firstRow="1" w:lastRow="0" w:firstColumn="1" w:lastColumn="0" w:noHBand="0" w:noVBand="1"/>
      </w:tblPr>
      <w:tblGrid>
        <w:gridCol w:w="7734"/>
      </w:tblGrid>
      <w:tr w:rsidR="009B3352" w:rsidRPr="00720C34" w14:paraId="3C3012B0" w14:textId="77777777" w:rsidTr="00655D5C">
        <w:tc>
          <w:tcPr>
            <w:tcW w:w="8245" w:type="dxa"/>
          </w:tcPr>
          <w:p w14:paraId="1C3F364C" w14:textId="77777777" w:rsidR="009B3352" w:rsidRPr="00720C34" w:rsidRDefault="009B3352" w:rsidP="00655D5C">
            <w:pPr>
              <w:jc w:val="both"/>
              <w:rPr>
                <w:rFonts w:cs="Times New Roman"/>
                <w:sz w:val="28"/>
                <w:szCs w:val="28"/>
                <w:lang w:val="en-GB"/>
              </w:rPr>
            </w:pPr>
          </w:p>
          <w:p w14:paraId="4012C738" w14:textId="77777777" w:rsidR="009B3352" w:rsidRPr="00720C34" w:rsidRDefault="009B3352" w:rsidP="00655D5C">
            <w:pPr>
              <w:jc w:val="both"/>
              <w:rPr>
                <w:rFonts w:cs="Times New Roman"/>
                <w:sz w:val="28"/>
                <w:szCs w:val="28"/>
                <w:lang w:val="en-GB"/>
              </w:rPr>
            </w:pPr>
          </w:p>
          <w:p w14:paraId="2B717F5E" w14:textId="77777777" w:rsidR="009B3352" w:rsidRPr="00720C34" w:rsidRDefault="009B3352" w:rsidP="00655D5C">
            <w:pPr>
              <w:jc w:val="both"/>
              <w:rPr>
                <w:rFonts w:cs="Times New Roman"/>
                <w:sz w:val="28"/>
                <w:szCs w:val="28"/>
                <w:lang w:val="en-GB"/>
              </w:rPr>
            </w:pPr>
          </w:p>
        </w:tc>
      </w:tr>
    </w:tbl>
    <w:p w14:paraId="1B49C61A" w14:textId="77777777" w:rsidR="009B3352" w:rsidRPr="00720C34" w:rsidRDefault="009B3352" w:rsidP="009B3352">
      <w:pPr>
        <w:spacing w:beforeLines="50" w:before="180"/>
        <w:ind w:left="567"/>
        <w:jc w:val="both"/>
        <w:rPr>
          <w:rFonts w:ascii="Times New Roman" w:eastAsia="SimSun" w:hAnsi="Times New Roman" w:cs="Times New Roman"/>
          <w:sz w:val="28"/>
          <w:szCs w:val="28"/>
          <w:lang w:eastAsia="zh-CN"/>
        </w:rPr>
      </w:pPr>
      <w:r w:rsidRPr="00720C34">
        <w:rPr>
          <w:rFonts w:ascii="Times New Roman" w:eastAsia="SimSun" w:hAnsi="Times New Roman" w:cs="Times New Roman"/>
          <w:sz w:val="28"/>
          <w:szCs w:val="28"/>
          <w:lang w:eastAsia="zh-CN"/>
        </w:rPr>
        <w:t xml:space="preserve"> </w:t>
      </w:r>
    </w:p>
    <w:p w14:paraId="784196F4" w14:textId="77777777" w:rsidR="009B3352" w:rsidRPr="00720C34" w:rsidRDefault="009B3352" w:rsidP="009B3352">
      <w:pPr>
        <w:numPr>
          <w:ilvl w:val="0"/>
          <w:numId w:val="3"/>
        </w:numPr>
        <w:spacing w:beforeLines="50" w:before="180"/>
        <w:ind w:left="567"/>
        <w:jc w:val="both"/>
        <w:rPr>
          <w:rFonts w:ascii="Times New Roman" w:eastAsia="SimSun" w:hAnsi="Times New Roman" w:cs="Times New Roman"/>
          <w:sz w:val="28"/>
          <w:szCs w:val="28"/>
          <w:lang w:eastAsia="zh-CN"/>
        </w:rPr>
      </w:pPr>
      <w:r w:rsidRPr="00720C34">
        <w:rPr>
          <w:rFonts w:ascii="Times New Roman" w:eastAsia="SimSun" w:hAnsi="Times New Roman" w:cs="Times New Roman"/>
          <w:sz w:val="28"/>
          <w:szCs w:val="28"/>
          <w:lang w:eastAsia="zh-CN"/>
        </w:rPr>
        <w:t xml:space="preserve">How do you plan to support stalls operators in optimizing their business performance and revenue generation?  For example, would you provide initiatives such as training </w:t>
      </w:r>
      <w:proofErr w:type="spellStart"/>
      <w:r w:rsidRPr="00720C34">
        <w:rPr>
          <w:rFonts w:ascii="Times New Roman" w:eastAsia="SimSun" w:hAnsi="Times New Roman" w:cs="Times New Roman"/>
          <w:sz w:val="28"/>
          <w:szCs w:val="28"/>
          <w:lang w:eastAsia="zh-CN"/>
        </w:rPr>
        <w:t>programmes</w:t>
      </w:r>
      <w:proofErr w:type="spellEnd"/>
      <w:r w:rsidRPr="00720C34">
        <w:rPr>
          <w:rFonts w:ascii="Times New Roman" w:eastAsia="SimSun" w:hAnsi="Times New Roman" w:cs="Times New Roman"/>
          <w:sz w:val="28"/>
          <w:szCs w:val="28"/>
          <w:lang w:eastAsia="zh-CN"/>
        </w:rPr>
        <w:t>, marketing campaigns or promotional activities to help them attract customers?</w:t>
      </w:r>
    </w:p>
    <w:tbl>
      <w:tblPr>
        <w:tblStyle w:val="11"/>
        <w:tblW w:w="0" w:type="auto"/>
        <w:tblInd w:w="562" w:type="dxa"/>
        <w:tblLook w:val="04A0" w:firstRow="1" w:lastRow="0" w:firstColumn="1" w:lastColumn="0" w:noHBand="0" w:noVBand="1"/>
      </w:tblPr>
      <w:tblGrid>
        <w:gridCol w:w="7734"/>
      </w:tblGrid>
      <w:tr w:rsidR="009B3352" w:rsidRPr="00720C34" w14:paraId="29107256" w14:textId="77777777" w:rsidTr="00655D5C">
        <w:tc>
          <w:tcPr>
            <w:tcW w:w="8245" w:type="dxa"/>
          </w:tcPr>
          <w:p w14:paraId="074901BC" w14:textId="77777777" w:rsidR="009B3352" w:rsidRPr="00720C34" w:rsidRDefault="009B3352" w:rsidP="00655D5C">
            <w:pPr>
              <w:jc w:val="both"/>
              <w:rPr>
                <w:rFonts w:cs="Times New Roman"/>
                <w:sz w:val="28"/>
                <w:szCs w:val="28"/>
                <w:lang w:val="en-GB"/>
              </w:rPr>
            </w:pPr>
          </w:p>
          <w:p w14:paraId="16D43CC7" w14:textId="77777777" w:rsidR="009B3352" w:rsidRPr="00720C34" w:rsidRDefault="009B3352" w:rsidP="00655D5C">
            <w:pPr>
              <w:jc w:val="both"/>
              <w:rPr>
                <w:rFonts w:cs="Times New Roman"/>
                <w:sz w:val="28"/>
                <w:szCs w:val="28"/>
                <w:lang w:val="en-GB"/>
              </w:rPr>
            </w:pPr>
          </w:p>
          <w:p w14:paraId="672C4999" w14:textId="77777777" w:rsidR="009B3352" w:rsidRPr="00720C34" w:rsidRDefault="009B3352" w:rsidP="00655D5C">
            <w:pPr>
              <w:jc w:val="both"/>
              <w:rPr>
                <w:rFonts w:cs="Times New Roman"/>
                <w:sz w:val="28"/>
                <w:szCs w:val="28"/>
                <w:lang w:val="en-GB"/>
              </w:rPr>
            </w:pPr>
          </w:p>
        </w:tc>
      </w:tr>
    </w:tbl>
    <w:p w14:paraId="76FF1B77" w14:textId="77777777" w:rsidR="009B3352" w:rsidRPr="00720C34" w:rsidRDefault="009B3352" w:rsidP="009B3352">
      <w:pPr>
        <w:spacing w:beforeLines="50" w:before="180"/>
        <w:ind w:left="567"/>
        <w:jc w:val="both"/>
        <w:rPr>
          <w:rFonts w:ascii="Times New Roman" w:eastAsia="SimSun" w:hAnsi="Times New Roman" w:cs="Times New Roman"/>
          <w:sz w:val="28"/>
          <w:szCs w:val="28"/>
          <w:lang w:eastAsia="zh-CN"/>
        </w:rPr>
      </w:pPr>
    </w:p>
    <w:p w14:paraId="33CD9659" w14:textId="77777777" w:rsidR="009B3352" w:rsidRPr="00720C34" w:rsidRDefault="009B3352" w:rsidP="009B3352">
      <w:pPr>
        <w:numPr>
          <w:ilvl w:val="0"/>
          <w:numId w:val="3"/>
        </w:numPr>
        <w:spacing w:beforeLines="50" w:before="180"/>
        <w:ind w:left="567"/>
        <w:jc w:val="both"/>
        <w:rPr>
          <w:rFonts w:ascii="Times New Roman" w:eastAsia="SimSun" w:hAnsi="Times New Roman" w:cs="Times New Roman"/>
          <w:sz w:val="28"/>
          <w:szCs w:val="28"/>
          <w:lang w:eastAsia="zh-CN"/>
        </w:rPr>
      </w:pPr>
      <w:r w:rsidRPr="00720C34">
        <w:rPr>
          <w:rFonts w:ascii="Times New Roman" w:eastAsia="SimSun" w:hAnsi="Times New Roman" w:cs="Times New Roman"/>
          <w:sz w:val="28"/>
          <w:szCs w:val="28"/>
          <w:lang w:eastAsia="zh-CN"/>
        </w:rPr>
        <w:t>Beyond the existing permanent stalls, would you consider introducing short-term pop-ups, seasonal kiosks, or rotating vendors as part of the Mart’s strategy?</w:t>
      </w:r>
    </w:p>
    <w:tbl>
      <w:tblPr>
        <w:tblStyle w:val="11"/>
        <w:tblW w:w="0" w:type="auto"/>
        <w:tblInd w:w="562" w:type="dxa"/>
        <w:tblLook w:val="04A0" w:firstRow="1" w:lastRow="0" w:firstColumn="1" w:lastColumn="0" w:noHBand="0" w:noVBand="1"/>
      </w:tblPr>
      <w:tblGrid>
        <w:gridCol w:w="7734"/>
      </w:tblGrid>
      <w:tr w:rsidR="009B3352" w:rsidRPr="00720C34" w14:paraId="7AF41CE3" w14:textId="77777777" w:rsidTr="00655D5C">
        <w:tc>
          <w:tcPr>
            <w:tcW w:w="8245" w:type="dxa"/>
          </w:tcPr>
          <w:p w14:paraId="710DA062" w14:textId="77777777" w:rsidR="009B3352" w:rsidRPr="00720C34" w:rsidRDefault="009B3352" w:rsidP="00655D5C">
            <w:pPr>
              <w:jc w:val="both"/>
              <w:rPr>
                <w:rFonts w:cs="Times New Roman"/>
                <w:sz w:val="28"/>
                <w:szCs w:val="28"/>
                <w:lang w:val="en-GB"/>
              </w:rPr>
            </w:pPr>
          </w:p>
          <w:p w14:paraId="32CEB774" w14:textId="77777777" w:rsidR="009B3352" w:rsidRPr="00720C34" w:rsidRDefault="009B3352" w:rsidP="00655D5C">
            <w:pPr>
              <w:jc w:val="both"/>
              <w:rPr>
                <w:rFonts w:cs="Times New Roman"/>
                <w:sz w:val="28"/>
                <w:szCs w:val="28"/>
                <w:lang w:val="en-GB"/>
              </w:rPr>
            </w:pPr>
          </w:p>
          <w:p w14:paraId="3F60ADB0" w14:textId="77777777" w:rsidR="009B3352" w:rsidRPr="00720C34" w:rsidRDefault="009B3352" w:rsidP="00655D5C">
            <w:pPr>
              <w:jc w:val="both"/>
              <w:rPr>
                <w:rFonts w:cs="Times New Roman"/>
                <w:sz w:val="28"/>
                <w:szCs w:val="28"/>
                <w:lang w:val="en-GB"/>
              </w:rPr>
            </w:pPr>
          </w:p>
        </w:tc>
      </w:tr>
    </w:tbl>
    <w:p w14:paraId="02053C83" w14:textId="77777777" w:rsidR="009B3352" w:rsidRPr="00720C34" w:rsidRDefault="009B3352" w:rsidP="009B3352">
      <w:pPr>
        <w:spacing w:beforeLines="50" w:before="180"/>
        <w:jc w:val="both"/>
        <w:rPr>
          <w:rFonts w:ascii="Times New Roman" w:eastAsia="SimSun" w:hAnsi="Times New Roman" w:cs="Times New Roman"/>
          <w:sz w:val="28"/>
          <w:szCs w:val="28"/>
          <w:lang w:eastAsia="zh-CN"/>
        </w:rPr>
      </w:pPr>
    </w:p>
    <w:p w14:paraId="1DEF0D70" w14:textId="77777777" w:rsidR="009B3352" w:rsidRPr="00720C34" w:rsidRDefault="009B3352" w:rsidP="009B3352">
      <w:pPr>
        <w:keepNext/>
        <w:numPr>
          <w:ilvl w:val="0"/>
          <w:numId w:val="5"/>
        </w:numPr>
        <w:spacing w:beforeLines="50" w:before="180"/>
        <w:ind w:left="567" w:hanging="567"/>
        <w:jc w:val="both"/>
        <w:rPr>
          <w:rFonts w:ascii="Times New Roman" w:eastAsia="新細明體" w:hAnsi="Times New Roman" w:cs="Times New Roman"/>
          <w:bCs/>
          <w:sz w:val="28"/>
          <w:szCs w:val="28"/>
          <w:u w:val="single"/>
          <w:lang w:val="en-AU"/>
        </w:rPr>
      </w:pPr>
      <w:r w:rsidRPr="00720C34">
        <w:rPr>
          <w:rFonts w:ascii="Times New Roman" w:eastAsia="新細明體" w:hAnsi="Times New Roman" w:cs="Times New Roman"/>
          <w:bCs/>
          <w:sz w:val="28"/>
          <w:szCs w:val="28"/>
          <w:u w:val="single"/>
          <w:lang w:val="en-AU"/>
        </w:rPr>
        <w:t xml:space="preserve">Market Design and Visitor Experience </w:t>
      </w:r>
    </w:p>
    <w:p w14:paraId="76E33CBB" w14:textId="77777777" w:rsidR="009B3352" w:rsidRPr="00720C34" w:rsidRDefault="009B3352" w:rsidP="009B3352">
      <w:pPr>
        <w:keepNext/>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SimSun" w:hAnsi="Times New Roman" w:cs="Times New Roman"/>
          <w:sz w:val="28"/>
          <w:szCs w:val="28"/>
          <w:lang w:eastAsia="zh-CN"/>
        </w:rPr>
        <w:t xml:space="preserve">What is your proposed plan for stall configuration?  If applicable, please indicate the number of stalls you suggest merging to create larger units, and for what purpose would these larger units be used (e.g., more extensive food preparation, larger retail spaces)?  </w:t>
      </w:r>
    </w:p>
    <w:tbl>
      <w:tblPr>
        <w:tblStyle w:val="11"/>
        <w:tblW w:w="0" w:type="auto"/>
        <w:tblInd w:w="562" w:type="dxa"/>
        <w:tblLook w:val="04A0" w:firstRow="1" w:lastRow="0" w:firstColumn="1" w:lastColumn="0" w:noHBand="0" w:noVBand="1"/>
      </w:tblPr>
      <w:tblGrid>
        <w:gridCol w:w="7734"/>
      </w:tblGrid>
      <w:tr w:rsidR="009B3352" w:rsidRPr="00720C34" w14:paraId="32FC9670" w14:textId="77777777" w:rsidTr="00655D5C">
        <w:tc>
          <w:tcPr>
            <w:tcW w:w="8245" w:type="dxa"/>
          </w:tcPr>
          <w:p w14:paraId="069DC7E0" w14:textId="77777777" w:rsidR="009B3352" w:rsidRPr="00720C34" w:rsidRDefault="009B3352" w:rsidP="00655D5C">
            <w:pPr>
              <w:jc w:val="both"/>
              <w:rPr>
                <w:rFonts w:cs="Times New Roman"/>
                <w:sz w:val="28"/>
                <w:szCs w:val="28"/>
                <w:lang w:val="en-GB"/>
              </w:rPr>
            </w:pPr>
          </w:p>
          <w:p w14:paraId="6E098C40" w14:textId="77777777" w:rsidR="009B3352" w:rsidRPr="00720C34" w:rsidRDefault="009B3352" w:rsidP="00655D5C">
            <w:pPr>
              <w:jc w:val="both"/>
              <w:rPr>
                <w:rFonts w:cs="Times New Roman"/>
                <w:sz w:val="28"/>
                <w:szCs w:val="28"/>
                <w:lang w:val="en-GB"/>
              </w:rPr>
            </w:pPr>
          </w:p>
          <w:p w14:paraId="7F567612" w14:textId="77777777" w:rsidR="009B3352" w:rsidRPr="00720C34" w:rsidRDefault="009B3352" w:rsidP="00655D5C">
            <w:pPr>
              <w:jc w:val="both"/>
              <w:rPr>
                <w:rFonts w:cs="Times New Roman"/>
                <w:sz w:val="28"/>
                <w:szCs w:val="28"/>
                <w:lang w:val="en-GB"/>
              </w:rPr>
            </w:pPr>
          </w:p>
        </w:tc>
      </w:tr>
    </w:tbl>
    <w:p w14:paraId="1F2410F2" w14:textId="77777777" w:rsidR="009B3352" w:rsidRPr="00720C34" w:rsidRDefault="009B3352" w:rsidP="009B3352">
      <w:pPr>
        <w:spacing w:beforeLines="50" w:before="180"/>
        <w:ind w:left="567"/>
        <w:jc w:val="both"/>
        <w:rPr>
          <w:rFonts w:ascii="Times New Roman" w:eastAsia="新細明體" w:hAnsi="Times New Roman" w:cs="Times New Roman"/>
          <w:sz w:val="28"/>
          <w:szCs w:val="28"/>
          <w:lang w:val="en-AU"/>
        </w:rPr>
      </w:pPr>
    </w:p>
    <w:p w14:paraId="45AAC79D"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rPr>
        <w:t xml:space="preserve">Do you intend to undertake more substantial renovations or reconfigurations of the existing stalls to better align with your vision? </w:t>
      </w:r>
      <w:r w:rsidRPr="00720C34">
        <w:rPr>
          <w:rFonts w:ascii="Times New Roman" w:eastAsia="SimSun" w:hAnsi="Times New Roman" w:cs="Times New Roman"/>
          <w:sz w:val="28"/>
          <w:szCs w:val="28"/>
          <w:lang w:eastAsia="zh-CN"/>
        </w:rPr>
        <w:t xml:space="preserve"> If applicable, p</w:t>
      </w:r>
      <w:r w:rsidRPr="00720C34">
        <w:rPr>
          <w:rFonts w:ascii="Times New Roman" w:eastAsia="新細明體" w:hAnsi="Times New Roman" w:cs="Times New Roman"/>
          <w:sz w:val="28"/>
          <w:szCs w:val="28"/>
        </w:rPr>
        <w:t>lease specify</w:t>
      </w:r>
      <w:r w:rsidRPr="00720C34">
        <w:rPr>
          <w:rFonts w:ascii="Times New Roman" w:eastAsia="SimSun" w:hAnsi="Times New Roman" w:cs="Times New Roman"/>
          <w:sz w:val="28"/>
          <w:szCs w:val="28"/>
          <w:lang w:eastAsia="zh-CN"/>
        </w:rPr>
        <w:t xml:space="preserve"> the extent of changes and the estimated time necessary for the renovations to complete.</w:t>
      </w:r>
    </w:p>
    <w:tbl>
      <w:tblPr>
        <w:tblStyle w:val="11"/>
        <w:tblW w:w="0" w:type="auto"/>
        <w:tblInd w:w="562" w:type="dxa"/>
        <w:tblLook w:val="04A0" w:firstRow="1" w:lastRow="0" w:firstColumn="1" w:lastColumn="0" w:noHBand="0" w:noVBand="1"/>
      </w:tblPr>
      <w:tblGrid>
        <w:gridCol w:w="7734"/>
      </w:tblGrid>
      <w:tr w:rsidR="009B3352" w:rsidRPr="00720C34" w14:paraId="495CD972" w14:textId="77777777" w:rsidTr="00655D5C">
        <w:tc>
          <w:tcPr>
            <w:tcW w:w="8245" w:type="dxa"/>
          </w:tcPr>
          <w:p w14:paraId="43B8B89D" w14:textId="77777777" w:rsidR="009B3352" w:rsidRPr="00720C34" w:rsidRDefault="009B3352" w:rsidP="00655D5C">
            <w:pPr>
              <w:jc w:val="both"/>
              <w:rPr>
                <w:rFonts w:cs="Times New Roman"/>
                <w:sz w:val="28"/>
                <w:szCs w:val="28"/>
                <w:lang w:val="en-GB"/>
              </w:rPr>
            </w:pPr>
          </w:p>
          <w:p w14:paraId="208F2C10" w14:textId="77777777" w:rsidR="009B3352" w:rsidRPr="00720C34" w:rsidRDefault="009B3352" w:rsidP="00655D5C">
            <w:pPr>
              <w:jc w:val="both"/>
              <w:rPr>
                <w:rFonts w:cs="Times New Roman"/>
                <w:sz w:val="28"/>
                <w:szCs w:val="28"/>
                <w:lang w:val="en-GB"/>
              </w:rPr>
            </w:pPr>
          </w:p>
          <w:p w14:paraId="2F9A312A" w14:textId="77777777" w:rsidR="009B3352" w:rsidRPr="00720C34" w:rsidRDefault="009B3352" w:rsidP="00655D5C">
            <w:pPr>
              <w:jc w:val="both"/>
              <w:rPr>
                <w:rFonts w:cs="Times New Roman"/>
                <w:sz w:val="28"/>
                <w:szCs w:val="28"/>
                <w:lang w:val="en-GB"/>
              </w:rPr>
            </w:pPr>
          </w:p>
        </w:tc>
      </w:tr>
    </w:tbl>
    <w:p w14:paraId="0A0EC54E" w14:textId="77777777" w:rsidR="009B3352" w:rsidRPr="00720C34" w:rsidRDefault="009B3352" w:rsidP="009B3352">
      <w:pPr>
        <w:spacing w:beforeLines="50" w:before="180"/>
        <w:ind w:left="567"/>
        <w:jc w:val="both"/>
        <w:rPr>
          <w:rFonts w:ascii="Times New Roman" w:eastAsia="新細明體" w:hAnsi="Times New Roman" w:cs="Times New Roman"/>
          <w:sz w:val="28"/>
          <w:szCs w:val="28"/>
          <w:lang w:val="en-AU"/>
        </w:rPr>
      </w:pPr>
    </w:p>
    <w:p w14:paraId="73B40179"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SimSun" w:hAnsi="Times New Roman" w:cs="Times New Roman"/>
          <w:sz w:val="28"/>
          <w:szCs w:val="28"/>
          <w:lang w:eastAsia="zh-CN"/>
        </w:rPr>
        <w:t xml:space="preserve">Do you think incorporating the communal seating area into the Mart and granting full management of this area to the Operator would create synergy for the stalls?  </w:t>
      </w:r>
    </w:p>
    <w:tbl>
      <w:tblPr>
        <w:tblStyle w:val="11"/>
        <w:tblW w:w="0" w:type="auto"/>
        <w:tblInd w:w="562" w:type="dxa"/>
        <w:tblLook w:val="04A0" w:firstRow="1" w:lastRow="0" w:firstColumn="1" w:lastColumn="0" w:noHBand="0" w:noVBand="1"/>
      </w:tblPr>
      <w:tblGrid>
        <w:gridCol w:w="7734"/>
      </w:tblGrid>
      <w:tr w:rsidR="009B3352" w:rsidRPr="00720C34" w14:paraId="4E3373C3" w14:textId="77777777" w:rsidTr="00655D5C">
        <w:tc>
          <w:tcPr>
            <w:tcW w:w="8245" w:type="dxa"/>
          </w:tcPr>
          <w:p w14:paraId="5BA96B60" w14:textId="77777777" w:rsidR="009B3352" w:rsidRPr="00720C34" w:rsidRDefault="009B3352" w:rsidP="00655D5C">
            <w:pPr>
              <w:jc w:val="both"/>
              <w:rPr>
                <w:rFonts w:cs="Times New Roman"/>
                <w:sz w:val="28"/>
                <w:szCs w:val="28"/>
                <w:lang w:val="en-GB"/>
              </w:rPr>
            </w:pPr>
          </w:p>
          <w:p w14:paraId="0D893BC9" w14:textId="77777777" w:rsidR="009B3352" w:rsidRPr="00720C34" w:rsidRDefault="009B3352" w:rsidP="00655D5C">
            <w:pPr>
              <w:jc w:val="both"/>
              <w:rPr>
                <w:rFonts w:cs="Times New Roman"/>
                <w:sz w:val="28"/>
                <w:szCs w:val="28"/>
                <w:lang w:val="en-GB"/>
              </w:rPr>
            </w:pPr>
          </w:p>
          <w:p w14:paraId="64C755CD" w14:textId="77777777" w:rsidR="009B3352" w:rsidRPr="00720C34" w:rsidRDefault="009B3352" w:rsidP="00655D5C">
            <w:pPr>
              <w:jc w:val="both"/>
              <w:rPr>
                <w:rFonts w:cs="Times New Roman"/>
                <w:sz w:val="28"/>
                <w:szCs w:val="28"/>
                <w:lang w:val="en-GB"/>
              </w:rPr>
            </w:pPr>
          </w:p>
        </w:tc>
      </w:tr>
    </w:tbl>
    <w:p w14:paraId="26ECD4F6" w14:textId="77777777" w:rsidR="009B3352" w:rsidRPr="00720C34" w:rsidRDefault="009B3352" w:rsidP="009B3352">
      <w:pPr>
        <w:spacing w:beforeLines="50" w:before="180"/>
        <w:ind w:left="567"/>
        <w:jc w:val="both"/>
        <w:rPr>
          <w:rFonts w:ascii="Times New Roman" w:eastAsia="新細明體" w:hAnsi="Times New Roman" w:cs="Times New Roman"/>
          <w:sz w:val="28"/>
          <w:szCs w:val="28"/>
          <w:lang w:val="en-AU"/>
        </w:rPr>
      </w:pPr>
    </w:p>
    <w:p w14:paraId="66B2A207"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SimSun" w:hAnsi="Times New Roman" w:cs="Times New Roman"/>
          <w:sz w:val="28"/>
          <w:szCs w:val="28"/>
          <w:lang w:eastAsia="zh-CN"/>
        </w:rPr>
        <w:t>What type of seating (e.g., fixed, movable, a mix of beanbags and standard chairs), shading, and ancillary facilities (e.g., ordering points, trash/recycling stations) would you install for the Mart (and especially for designated outside seating accommodation connected to the restaurant, if applicable)?</w:t>
      </w:r>
    </w:p>
    <w:tbl>
      <w:tblPr>
        <w:tblStyle w:val="11"/>
        <w:tblW w:w="0" w:type="auto"/>
        <w:tblInd w:w="562" w:type="dxa"/>
        <w:tblLook w:val="04A0" w:firstRow="1" w:lastRow="0" w:firstColumn="1" w:lastColumn="0" w:noHBand="0" w:noVBand="1"/>
      </w:tblPr>
      <w:tblGrid>
        <w:gridCol w:w="7734"/>
      </w:tblGrid>
      <w:tr w:rsidR="009B3352" w:rsidRPr="00720C34" w14:paraId="2799ABDB" w14:textId="77777777" w:rsidTr="00655D5C">
        <w:tc>
          <w:tcPr>
            <w:tcW w:w="8245" w:type="dxa"/>
          </w:tcPr>
          <w:p w14:paraId="6DFEDD60" w14:textId="77777777" w:rsidR="009B3352" w:rsidRPr="00720C34" w:rsidRDefault="009B3352" w:rsidP="00655D5C">
            <w:pPr>
              <w:jc w:val="both"/>
              <w:rPr>
                <w:rFonts w:cs="Times New Roman"/>
                <w:sz w:val="28"/>
                <w:szCs w:val="28"/>
                <w:lang w:val="en-GB"/>
              </w:rPr>
            </w:pPr>
          </w:p>
          <w:p w14:paraId="657FAF39" w14:textId="77777777" w:rsidR="009B3352" w:rsidRPr="00720C34" w:rsidRDefault="009B3352" w:rsidP="00655D5C">
            <w:pPr>
              <w:jc w:val="both"/>
              <w:rPr>
                <w:rFonts w:cs="Times New Roman"/>
                <w:sz w:val="28"/>
                <w:szCs w:val="28"/>
                <w:lang w:val="en-GB"/>
              </w:rPr>
            </w:pPr>
          </w:p>
          <w:p w14:paraId="6E720794" w14:textId="77777777" w:rsidR="009B3352" w:rsidRPr="00720C34" w:rsidRDefault="009B3352" w:rsidP="00655D5C">
            <w:pPr>
              <w:jc w:val="both"/>
              <w:rPr>
                <w:rFonts w:cs="Times New Roman"/>
                <w:sz w:val="28"/>
                <w:szCs w:val="28"/>
                <w:lang w:val="en-GB"/>
              </w:rPr>
            </w:pPr>
          </w:p>
        </w:tc>
      </w:tr>
    </w:tbl>
    <w:p w14:paraId="4D62CA66" w14:textId="77777777" w:rsidR="009B3352" w:rsidRPr="00720C34" w:rsidRDefault="009B3352" w:rsidP="009B3352">
      <w:pPr>
        <w:spacing w:beforeLines="50" w:before="180"/>
        <w:ind w:left="567"/>
        <w:jc w:val="both"/>
        <w:rPr>
          <w:rFonts w:ascii="Times New Roman" w:eastAsia="新細明體" w:hAnsi="Times New Roman" w:cs="Times New Roman"/>
          <w:sz w:val="28"/>
          <w:szCs w:val="28"/>
          <w:lang w:val="en-AU"/>
        </w:rPr>
      </w:pPr>
    </w:p>
    <w:p w14:paraId="61FB7CBA" w14:textId="77777777" w:rsidR="009B3352" w:rsidRPr="00720C34" w:rsidRDefault="009B3352" w:rsidP="009B3352">
      <w:pPr>
        <w:numPr>
          <w:ilvl w:val="0"/>
          <w:numId w:val="3"/>
        </w:numPr>
        <w:spacing w:beforeLines="50" w:before="180"/>
        <w:ind w:left="567"/>
        <w:jc w:val="both"/>
        <w:rPr>
          <w:rFonts w:ascii="Times New Roman" w:eastAsia="SimSun" w:hAnsi="Times New Roman" w:cs="Times New Roman"/>
          <w:sz w:val="28"/>
          <w:szCs w:val="28"/>
          <w:lang w:eastAsia="zh-CN"/>
        </w:rPr>
      </w:pPr>
      <w:r w:rsidRPr="00720C34">
        <w:rPr>
          <w:rFonts w:ascii="Times New Roman" w:eastAsia="SimSun" w:hAnsi="Times New Roman" w:cs="Times New Roman"/>
          <w:sz w:val="28"/>
          <w:szCs w:val="28"/>
          <w:lang w:eastAsia="zh-CN"/>
        </w:rPr>
        <w:t>Do you see value in establishing a designated pet-friendly resting area within the Mart?  How would you design and manage the zone to balance attractiveness to pet owners with public hygiene and safety standards?</w:t>
      </w:r>
    </w:p>
    <w:tbl>
      <w:tblPr>
        <w:tblStyle w:val="11"/>
        <w:tblW w:w="0" w:type="auto"/>
        <w:tblInd w:w="562" w:type="dxa"/>
        <w:tblLook w:val="04A0" w:firstRow="1" w:lastRow="0" w:firstColumn="1" w:lastColumn="0" w:noHBand="0" w:noVBand="1"/>
      </w:tblPr>
      <w:tblGrid>
        <w:gridCol w:w="7734"/>
      </w:tblGrid>
      <w:tr w:rsidR="009B3352" w:rsidRPr="00720C34" w14:paraId="05C83D70" w14:textId="77777777" w:rsidTr="00655D5C">
        <w:tc>
          <w:tcPr>
            <w:tcW w:w="8245" w:type="dxa"/>
          </w:tcPr>
          <w:p w14:paraId="07ECC4F7" w14:textId="77777777" w:rsidR="009B3352" w:rsidRPr="00720C34" w:rsidRDefault="009B3352" w:rsidP="00655D5C">
            <w:pPr>
              <w:jc w:val="both"/>
              <w:rPr>
                <w:rFonts w:cs="Times New Roman"/>
                <w:sz w:val="28"/>
                <w:szCs w:val="28"/>
                <w:lang w:val="en-GB"/>
              </w:rPr>
            </w:pPr>
          </w:p>
          <w:p w14:paraId="214CDF98" w14:textId="77777777" w:rsidR="009B3352" w:rsidRPr="00720C34" w:rsidRDefault="009B3352" w:rsidP="00655D5C">
            <w:pPr>
              <w:jc w:val="both"/>
              <w:rPr>
                <w:rFonts w:cs="Times New Roman"/>
                <w:sz w:val="28"/>
                <w:szCs w:val="28"/>
                <w:lang w:val="en-GB"/>
              </w:rPr>
            </w:pPr>
          </w:p>
          <w:p w14:paraId="1D2A95F9" w14:textId="77777777" w:rsidR="009B3352" w:rsidRPr="00720C34" w:rsidRDefault="009B3352" w:rsidP="00655D5C">
            <w:pPr>
              <w:jc w:val="both"/>
              <w:rPr>
                <w:rFonts w:cs="Times New Roman"/>
                <w:sz w:val="28"/>
                <w:szCs w:val="28"/>
                <w:lang w:val="en-GB"/>
              </w:rPr>
            </w:pPr>
          </w:p>
        </w:tc>
      </w:tr>
    </w:tbl>
    <w:p w14:paraId="6DE9AC34" w14:textId="77777777" w:rsidR="009B3352" w:rsidRPr="00720C34" w:rsidRDefault="009B3352" w:rsidP="009B3352">
      <w:pPr>
        <w:spacing w:beforeLines="50" w:before="180"/>
        <w:ind w:left="567"/>
        <w:jc w:val="both"/>
        <w:rPr>
          <w:rFonts w:ascii="Times New Roman" w:eastAsia="新細明體" w:hAnsi="Times New Roman" w:cs="Times New Roman"/>
          <w:sz w:val="28"/>
          <w:szCs w:val="28"/>
          <w:lang w:val="en-AU"/>
        </w:rPr>
      </w:pPr>
    </w:p>
    <w:p w14:paraId="388041C6"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rPr>
        <w:t>What audience segments do you anticipate the Mart will primarily attract</w:t>
      </w:r>
      <w:r w:rsidRPr="00720C34">
        <w:rPr>
          <w:rFonts w:ascii="Times New Roman" w:eastAsia="SimSun" w:hAnsi="Times New Roman" w:cs="Times New Roman"/>
          <w:sz w:val="28"/>
          <w:szCs w:val="28"/>
          <w:lang w:eastAsia="zh-CN"/>
        </w:rPr>
        <w:t>?</w:t>
      </w:r>
    </w:p>
    <w:tbl>
      <w:tblPr>
        <w:tblStyle w:val="11"/>
        <w:tblW w:w="0" w:type="auto"/>
        <w:tblInd w:w="562" w:type="dxa"/>
        <w:tblLook w:val="04A0" w:firstRow="1" w:lastRow="0" w:firstColumn="1" w:lastColumn="0" w:noHBand="0" w:noVBand="1"/>
      </w:tblPr>
      <w:tblGrid>
        <w:gridCol w:w="7734"/>
      </w:tblGrid>
      <w:tr w:rsidR="009B3352" w:rsidRPr="00720C34" w14:paraId="360D4618" w14:textId="77777777" w:rsidTr="00655D5C">
        <w:tc>
          <w:tcPr>
            <w:tcW w:w="8245" w:type="dxa"/>
          </w:tcPr>
          <w:p w14:paraId="2B681E93" w14:textId="77777777" w:rsidR="009B3352" w:rsidRPr="00720C34" w:rsidRDefault="009B3352" w:rsidP="00655D5C">
            <w:pPr>
              <w:jc w:val="both"/>
              <w:rPr>
                <w:rFonts w:cs="Times New Roman"/>
                <w:sz w:val="28"/>
                <w:szCs w:val="28"/>
                <w:lang w:val="en-GB"/>
              </w:rPr>
            </w:pPr>
          </w:p>
          <w:p w14:paraId="5469B87B" w14:textId="77777777" w:rsidR="009B3352" w:rsidRPr="00720C34" w:rsidRDefault="009B3352" w:rsidP="00655D5C">
            <w:pPr>
              <w:jc w:val="both"/>
              <w:rPr>
                <w:rFonts w:cs="Times New Roman"/>
                <w:sz w:val="28"/>
                <w:szCs w:val="28"/>
                <w:lang w:val="en-GB"/>
              </w:rPr>
            </w:pPr>
          </w:p>
          <w:p w14:paraId="76D720AB" w14:textId="77777777" w:rsidR="009B3352" w:rsidRPr="00720C34" w:rsidRDefault="009B3352" w:rsidP="00655D5C">
            <w:pPr>
              <w:jc w:val="both"/>
              <w:rPr>
                <w:rFonts w:cs="Times New Roman"/>
                <w:sz w:val="28"/>
                <w:szCs w:val="28"/>
                <w:lang w:val="en-GB"/>
              </w:rPr>
            </w:pPr>
          </w:p>
        </w:tc>
      </w:tr>
    </w:tbl>
    <w:p w14:paraId="3646D7DE" w14:textId="77777777" w:rsidR="009B3352" w:rsidRPr="00720C34" w:rsidRDefault="009B3352" w:rsidP="009B3352">
      <w:pPr>
        <w:spacing w:beforeLines="50" w:before="180"/>
        <w:ind w:left="567"/>
        <w:jc w:val="both"/>
        <w:rPr>
          <w:rFonts w:ascii="Times New Roman" w:eastAsia="SimSun" w:hAnsi="Times New Roman" w:cs="Times New Roman"/>
          <w:sz w:val="28"/>
          <w:szCs w:val="28"/>
          <w:lang w:eastAsia="zh-CN"/>
        </w:rPr>
      </w:pPr>
    </w:p>
    <w:p w14:paraId="56D42E9F"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lang w:val="en-AU"/>
        </w:rPr>
        <w:t>Based on the nearby public toilet capacity, the seating area could support approximately 200 people.</w:t>
      </w:r>
      <w:r w:rsidRPr="00720C34">
        <w:rPr>
          <w:rFonts w:ascii="Times New Roman" w:eastAsia="SimSun" w:hAnsi="Times New Roman" w:cs="Times New Roman"/>
          <w:sz w:val="28"/>
          <w:szCs w:val="28"/>
          <w:lang w:val="en-AU" w:eastAsia="zh-CN"/>
        </w:rPr>
        <w:t xml:space="preserve">  </w:t>
      </w:r>
      <w:r w:rsidRPr="00720C34">
        <w:rPr>
          <w:rFonts w:ascii="Times New Roman" w:eastAsia="SimSun" w:hAnsi="Times New Roman" w:cs="Times New Roman"/>
          <w:sz w:val="28"/>
          <w:szCs w:val="28"/>
          <w:lang w:eastAsia="zh-CN"/>
        </w:rPr>
        <w:t xml:space="preserve">In terms of potential market demand, what is your projected visitor volume?  </w:t>
      </w:r>
    </w:p>
    <w:tbl>
      <w:tblPr>
        <w:tblStyle w:val="11"/>
        <w:tblW w:w="0" w:type="auto"/>
        <w:tblInd w:w="562" w:type="dxa"/>
        <w:tblLook w:val="04A0" w:firstRow="1" w:lastRow="0" w:firstColumn="1" w:lastColumn="0" w:noHBand="0" w:noVBand="1"/>
      </w:tblPr>
      <w:tblGrid>
        <w:gridCol w:w="7734"/>
      </w:tblGrid>
      <w:tr w:rsidR="009B3352" w:rsidRPr="00720C34" w14:paraId="4BBE8C3E" w14:textId="77777777" w:rsidTr="00655D5C">
        <w:tc>
          <w:tcPr>
            <w:tcW w:w="8245" w:type="dxa"/>
          </w:tcPr>
          <w:p w14:paraId="250D74D6" w14:textId="77777777" w:rsidR="009B3352" w:rsidRPr="00720C34" w:rsidRDefault="009B3352" w:rsidP="00655D5C">
            <w:pPr>
              <w:jc w:val="both"/>
              <w:rPr>
                <w:rFonts w:cs="Times New Roman"/>
                <w:sz w:val="28"/>
                <w:szCs w:val="28"/>
                <w:lang w:val="en-GB"/>
              </w:rPr>
            </w:pPr>
          </w:p>
          <w:p w14:paraId="1047FEE0" w14:textId="77777777" w:rsidR="009B3352" w:rsidRPr="00720C34" w:rsidRDefault="009B3352" w:rsidP="00655D5C">
            <w:pPr>
              <w:jc w:val="both"/>
              <w:rPr>
                <w:rFonts w:cs="Times New Roman"/>
                <w:sz w:val="28"/>
                <w:szCs w:val="28"/>
                <w:lang w:val="en-GB"/>
              </w:rPr>
            </w:pPr>
          </w:p>
          <w:p w14:paraId="350995A4" w14:textId="77777777" w:rsidR="009B3352" w:rsidRPr="00720C34" w:rsidRDefault="009B3352" w:rsidP="00655D5C">
            <w:pPr>
              <w:jc w:val="both"/>
              <w:rPr>
                <w:rFonts w:cs="Times New Roman"/>
                <w:sz w:val="28"/>
                <w:szCs w:val="28"/>
                <w:lang w:val="en-GB"/>
              </w:rPr>
            </w:pPr>
          </w:p>
        </w:tc>
      </w:tr>
    </w:tbl>
    <w:p w14:paraId="6817144B" w14:textId="77777777" w:rsidR="009B3352" w:rsidRPr="00720C34" w:rsidRDefault="009B3352" w:rsidP="009B3352">
      <w:pPr>
        <w:spacing w:beforeLines="50" w:before="180"/>
        <w:ind w:left="567"/>
        <w:jc w:val="both"/>
        <w:rPr>
          <w:rFonts w:ascii="Times New Roman" w:eastAsia="新細明體" w:hAnsi="Times New Roman" w:cs="Times New Roman"/>
          <w:sz w:val="28"/>
          <w:szCs w:val="28"/>
        </w:rPr>
      </w:pPr>
    </w:p>
    <w:p w14:paraId="58725F0E"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rPr>
        <w:t>What are your views on the proposed operating hours (7</w:t>
      </w:r>
      <w:r w:rsidRPr="00720C34">
        <w:rPr>
          <w:rFonts w:ascii="Times New Roman" w:eastAsia="SimSun" w:hAnsi="Times New Roman" w:cs="Times New Roman"/>
          <w:sz w:val="28"/>
          <w:szCs w:val="28"/>
          <w:lang w:eastAsia="zh-CN"/>
        </w:rPr>
        <w:t>a.m. to 10 p.m.</w:t>
      </w:r>
      <w:r w:rsidRPr="00720C34">
        <w:rPr>
          <w:rFonts w:ascii="Times New Roman" w:eastAsia="新細明體" w:hAnsi="Times New Roman" w:cs="Times New Roman"/>
          <w:sz w:val="28"/>
          <w:szCs w:val="28"/>
        </w:rPr>
        <w:t>)?</w:t>
      </w:r>
      <w:r w:rsidRPr="00720C34">
        <w:rPr>
          <w:rFonts w:ascii="Times New Roman" w:eastAsia="SimSun" w:hAnsi="Times New Roman" w:cs="Times New Roman"/>
          <w:sz w:val="28"/>
          <w:szCs w:val="28"/>
          <w:lang w:eastAsia="zh-CN"/>
        </w:rPr>
        <w:t xml:space="preserve"> </w:t>
      </w:r>
      <w:r w:rsidRPr="00720C34">
        <w:rPr>
          <w:rFonts w:ascii="Times New Roman" w:eastAsia="新細明體" w:hAnsi="Times New Roman" w:cs="Times New Roman"/>
          <w:sz w:val="28"/>
          <w:szCs w:val="28"/>
        </w:rPr>
        <w:t xml:space="preserve"> Do you propose differentiated hours for different days of the week or for </w:t>
      </w:r>
      <w:r w:rsidRPr="00720C34">
        <w:rPr>
          <w:rFonts w:ascii="Times New Roman" w:eastAsia="SimSun" w:hAnsi="Times New Roman" w:cs="Times New Roman"/>
          <w:sz w:val="28"/>
          <w:szCs w:val="28"/>
          <w:lang w:eastAsia="zh-CN"/>
        </w:rPr>
        <w:t>food and beverage</w:t>
      </w:r>
      <w:r w:rsidRPr="00720C34">
        <w:rPr>
          <w:rFonts w:ascii="Times New Roman" w:eastAsia="新細明體" w:hAnsi="Times New Roman" w:cs="Times New Roman"/>
          <w:sz w:val="28"/>
          <w:szCs w:val="28"/>
        </w:rPr>
        <w:t xml:space="preserve"> versus retail stalls?</w:t>
      </w:r>
    </w:p>
    <w:tbl>
      <w:tblPr>
        <w:tblStyle w:val="11"/>
        <w:tblW w:w="0" w:type="auto"/>
        <w:tblInd w:w="562" w:type="dxa"/>
        <w:tblLook w:val="04A0" w:firstRow="1" w:lastRow="0" w:firstColumn="1" w:lastColumn="0" w:noHBand="0" w:noVBand="1"/>
      </w:tblPr>
      <w:tblGrid>
        <w:gridCol w:w="7734"/>
      </w:tblGrid>
      <w:tr w:rsidR="009B3352" w:rsidRPr="00720C34" w14:paraId="35631C4B" w14:textId="77777777" w:rsidTr="00655D5C">
        <w:tc>
          <w:tcPr>
            <w:tcW w:w="8245" w:type="dxa"/>
          </w:tcPr>
          <w:p w14:paraId="36B585D0" w14:textId="77777777" w:rsidR="009B3352" w:rsidRPr="00720C34" w:rsidRDefault="009B3352" w:rsidP="00655D5C">
            <w:pPr>
              <w:jc w:val="both"/>
              <w:rPr>
                <w:rFonts w:cs="Times New Roman"/>
                <w:sz w:val="28"/>
                <w:szCs w:val="28"/>
                <w:lang w:val="en-GB"/>
              </w:rPr>
            </w:pPr>
          </w:p>
          <w:p w14:paraId="6CDB3B5A" w14:textId="77777777" w:rsidR="009B3352" w:rsidRPr="00720C34" w:rsidRDefault="009B3352" w:rsidP="00655D5C">
            <w:pPr>
              <w:jc w:val="both"/>
              <w:rPr>
                <w:rFonts w:cs="Times New Roman"/>
                <w:sz w:val="28"/>
                <w:szCs w:val="28"/>
                <w:lang w:val="en-GB"/>
              </w:rPr>
            </w:pPr>
          </w:p>
          <w:p w14:paraId="3180CDC7" w14:textId="77777777" w:rsidR="009B3352" w:rsidRPr="00720C34" w:rsidRDefault="009B3352" w:rsidP="00655D5C">
            <w:pPr>
              <w:jc w:val="both"/>
              <w:rPr>
                <w:rFonts w:cs="Times New Roman"/>
                <w:sz w:val="28"/>
                <w:szCs w:val="28"/>
                <w:lang w:val="en-GB"/>
              </w:rPr>
            </w:pPr>
          </w:p>
        </w:tc>
      </w:tr>
    </w:tbl>
    <w:p w14:paraId="36412A49" w14:textId="77777777" w:rsidR="009B3352" w:rsidRPr="00720C34" w:rsidRDefault="009B3352" w:rsidP="009B3352">
      <w:pPr>
        <w:spacing w:beforeLines="50" w:before="180"/>
        <w:ind w:left="567"/>
        <w:jc w:val="both"/>
        <w:rPr>
          <w:rFonts w:ascii="Times New Roman" w:eastAsia="新細明體" w:hAnsi="Times New Roman" w:cs="Times New Roman"/>
          <w:sz w:val="28"/>
          <w:szCs w:val="28"/>
          <w:lang w:val="en-AU"/>
        </w:rPr>
      </w:pPr>
    </w:p>
    <w:p w14:paraId="7CFFFF78"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rPr>
      </w:pPr>
      <w:r w:rsidRPr="00720C34">
        <w:rPr>
          <w:rFonts w:ascii="Times New Roman" w:eastAsia="新細明體" w:hAnsi="Times New Roman" w:cs="Times New Roman"/>
          <w:sz w:val="28"/>
          <w:szCs w:val="28"/>
        </w:rPr>
        <w:t xml:space="preserve">What are the mitigation measures that will be taken to avoid nuisance to the community and nearby residents? </w:t>
      </w:r>
    </w:p>
    <w:tbl>
      <w:tblPr>
        <w:tblStyle w:val="11"/>
        <w:tblW w:w="0" w:type="auto"/>
        <w:tblInd w:w="562" w:type="dxa"/>
        <w:tblLook w:val="04A0" w:firstRow="1" w:lastRow="0" w:firstColumn="1" w:lastColumn="0" w:noHBand="0" w:noVBand="1"/>
      </w:tblPr>
      <w:tblGrid>
        <w:gridCol w:w="7734"/>
      </w:tblGrid>
      <w:tr w:rsidR="009B3352" w:rsidRPr="00720C34" w14:paraId="74538A45" w14:textId="77777777" w:rsidTr="00655D5C">
        <w:tc>
          <w:tcPr>
            <w:tcW w:w="8245" w:type="dxa"/>
          </w:tcPr>
          <w:p w14:paraId="03F88D57" w14:textId="77777777" w:rsidR="009B3352" w:rsidRPr="00720C34" w:rsidRDefault="009B3352" w:rsidP="00655D5C">
            <w:pPr>
              <w:jc w:val="both"/>
              <w:rPr>
                <w:rFonts w:cs="Times New Roman"/>
                <w:sz w:val="28"/>
                <w:szCs w:val="28"/>
                <w:lang w:val="en-GB"/>
              </w:rPr>
            </w:pPr>
          </w:p>
          <w:p w14:paraId="71530810" w14:textId="77777777" w:rsidR="009B3352" w:rsidRPr="00720C34" w:rsidRDefault="009B3352" w:rsidP="00655D5C">
            <w:pPr>
              <w:jc w:val="both"/>
              <w:rPr>
                <w:rFonts w:cs="Times New Roman"/>
                <w:sz w:val="28"/>
                <w:szCs w:val="28"/>
                <w:lang w:val="en-GB"/>
              </w:rPr>
            </w:pPr>
          </w:p>
          <w:p w14:paraId="19693644" w14:textId="77777777" w:rsidR="009B3352" w:rsidRPr="00720C34" w:rsidRDefault="009B3352" w:rsidP="00655D5C">
            <w:pPr>
              <w:jc w:val="both"/>
              <w:rPr>
                <w:rFonts w:cs="Times New Roman"/>
                <w:sz w:val="28"/>
                <w:szCs w:val="28"/>
                <w:lang w:val="en-GB"/>
              </w:rPr>
            </w:pPr>
          </w:p>
        </w:tc>
      </w:tr>
    </w:tbl>
    <w:p w14:paraId="43EC626A" w14:textId="77777777" w:rsidR="009B3352" w:rsidRPr="00720C34" w:rsidRDefault="009B3352" w:rsidP="009B3352">
      <w:pPr>
        <w:spacing w:beforeLines="50" w:before="180"/>
        <w:ind w:left="567"/>
        <w:jc w:val="both"/>
        <w:rPr>
          <w:rFonts w:ascii="Times New Roman" w:eastAsia="新細明體" w:hAnsi="Times New Roman" w:cs="Times New Roman"/>
          <w:sz w:val="28"/>
          <w:szCs w:val="28"/>
          <w:lang w:val="en-AU"/>
        </w:rPr>
      </w:pPr>
    </w:p>
    <w:p w14:paraId="5E886555"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rPr>
        <w:t xml:space="preserve">What major challenges do you anticipate in </w:t>
      </w:r>
      <w:r w:rsidRPr="00720C34">
        <w:rPr>
          <w:rFonts w:ascii="Times New Roman" w:eastAsia="SimSun" w:hAnsi="Times New Roman" w:cs="Times New Roman"/>
          <w:sz w:val="28"/>
          <w:szCs w:val="28"/>
          <w:lang w:eastAsia="zh-CN"/>
        </w:rPr>
        <w:t>operating the Mart</w:t>
      </w:r>
      <w:r w:rsidRPr="00720C34">
        <w:rPr>
          <w:rFonts w:ascii="Times New Roman" w:eastAsia="新細明體" w:hAnsi="Times New Roman" w:cs="Times New Roman"/>
          <w:sz w:val="28"/>
          <w:szCs w:val="28"/>
        </w:rPr>
        <w:t>?</w:t>
      </w:r>
      <w:r w:rsidRPr="00720C34">
        <w:rPr>
          <w:rFonts w:ascii="Times New Roman" w:eastAsia="SimSun" w:hAnsi="Times New Roman" w:cs="Times New Roman"/>
          <w:sz w:val="28"/>
          <w:szCs w:val="28"/>
          <w:lang w:eastAsia="zh-CN"/>
        </w:rPr>
        <w:t xml:space="preserve"> </w:t>
      </w:r>
      <w:r w:rsidRPr="00720C34">
        <w:rPr>
          <w:rFonts w:ascii="Times New Roman" w:eastAsia="新細明體" w:hAnsi="Times New Roman" w:cs="Times New Roman"/>
          <w:sz w:val="28"/>
          <w:szCs w:val="28"/>
        </w:rPr>
        <w:t xml:space="preserve"> How do you propose to overcome these challenges?</w:t>
      </w:r>
    </w:p>
    <w:tbl>
      <w:tblPr>
        <w:tblStyle w:val="11"/>
        <w:tblW w:w="0" w:type="auto"/>
        <w:tblInd w:w="562" w:type="dxa"/>
        <w:tblLook w:val="04A0" w:firstRow="1" w:lastRow="0" w:firstColumn="1" w:lastColumn="0" w:noHBand="0" w:noVBand="1"/>
      </w:tblPr>
      <w:tblGrid>
        <w:gridCol w:w="7734"/>
      </w:tblGrid>
      <w:tr w:rsidR="009B3352" w:rsidRPr="00720C34" w14:paraId="25A8DE29" w14:textId="77777777" w:rsidTr="00655D5C">
        <w:tc>
          <w:tcPr>
            <w:tcW w:w="8245" w:type="dxa"/>
          </w:tcPr>
          <w:p w14:paraId="31A44C24" w14:textId="77777777" w:rsidR="009B3352" w:rsidRPr="00720C34" w:rsidRDefault="009B3352" w:rsidP="00655D5C">
            <w:pPr>
              <w:jc w:val="both"/>
              <w:rPr>
                <w:rFonts w:cs="Times New Roman"/>
                <w:sz w:val="28"/>
                <w:szCs w:val="28"/>
                <w:lang w:val="en-GB"/>
              </w:rPr>
            </w:pPr>
          </w:p>
          <w:p w14:paraId="0709C7E4" w14:textId="77777777" w:rsidR="009B3352" w:rsidRPr="00720C34" w:rsidRDefault="009B3352" w:rsidP="00655D5C">
            <w:pPr>
              <w:jc w:val="both"/>
              <w:rPr>
                <w:rFonts w:cs="Times New Roman"/>
                <w:sz w:val="28"/>
                <w:szCs w:val="28"/>
                <w:lang w:val="en-GB"/>
              </w:rPr>
            </w:pPr>
          </w:p>
          <w:p w14:paraId="1D461BE5" w14:textId="77777777" w:rsidR="009B3352" w:rsidRPr="00720C34" w:rsidRDefault="009B3352" w:rsidP="00655D5C">
            <w:pPr>
              <w:jc w:val="both"/>
              <w:rPr>
                <w:rFonts w:cs="Times New Roman"/>
                <w:sz w:val="28"/>
                <w:szCs w:val="28"/>
                <w:lang w:val="en-GB"/>
              </w:rPr>
            </w:pPr>
          </w:p>
        </w:tc>
      </w:tr>
    </w:tbl>
    <w:p w14:paraId="5A5F86B0" w14:textId="77777777" w:rsidR="009B3352" w:rsidRPr="00720C34" w:rsidRDefault="009B3352" w:rsidP="009B3352">
      <w:pPr>
        <w:spacing w:beforeLines="50" w:before="180"/>
        <w:ind w:left="567"/>
        <w:jc w:val="both"/>
        <w:rPr>
          <w:rFonts w:ascii="Times New Roman" w:eastAsia="新細明體" w:hAnsi="Times New Roman" w:cs="Times New Roman"/>
          <w:sz w:val="28"/>
          <w:szCs w:val="28"/>
          <w:lang w:val="en-AU"/>
        </w:rPr>
      </w:pPr>
    </w:p>
    <w:p w14:paraId="1DBEE5D5"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lang w:val="en-AU"/>
        </w:rPr>
      </w:pPr>
      <w:r w:rsidRPr="00720C34">
        <w:rPr>
          <w:rFonts w:ascii="Times New Roman" w:eastAsia="新細明體" w:hAnsi="Times New Roman" w:cs="Times New Roman"/>
          <w:sz w:val="28"/>
          <w:szCs w:val="28"/>
        </w:rPr>
        <w:t xml:space="preserve">In addition to the responses provided above, please specify any other key components or aspects that may be useful to </w:t>
      </w:r>
      <w:r w:rsidRPr="00720C34">
        <w:rPr>
          <w:rFonts w:ascii="Times New Roman" w:eastAsia="SimSun" w:hAnsi="Times New Roman" w:cs="Times New Roman"/>
          <w:sz w:val="28"/>
          <w:szCs w:val="28"/>
          <w:lang w:eastAsia="zh-CN"/>
        </w:rPr>
        <w:t>FEHD’s</w:t>
      </w:r>
      <w:r w:rsidRPr="00720C34">
        <w:rPr>
          <w:rFonts w:ascii="Times New Roman" w:eastAsia="新細明體" w:hAnsi="Times New Roman" w:cs="Times New Roman"/>
          <w:sz w:val="28"/>
          <w:szCs w:val="28"/>
        </w:rPr>
        <w:t xml:space="preserve"> consideration</w:t>
      </w:r>
      <w:r w:rsidRPr="00720C34">
        <w:rPr>
          <w:rFonts w:ascii="Times New Roman" w:eastAsia="SimSun" w:hAnsi="Times New Roman" w:cs="Times New Roman"/>
          <w:sz w:val="28"/>
          <w:szCs w:val="28"/>
          <w:lang w:eastAsia="zh-CN"/>
        </w:rPr>
        <w:t>.</w:t>
      </w:r>
    </w:p>
    <w:tbl>
      <w:tblPr>
        <w:tblStyle w:val="11"/>
        <w:tblW w:w="0" w:type="auto"/>
        <w:tblInd w:w="562" w:type="dxa"/>
        <w:tblLook w:val="04A0" w:firstRow="1" w:lastRow="0" w:firstColumn="1" w:lastColumn="0" w:noHBand="0" w:noVBand="1"/>
      </w:tblPr>
      <w:tblGrid>
        <w:gridCol w:w="7734"/>
      </w:tblGrid>
      <w:tr w:rsidR="009B3352" w:rsidRPr="00720C34" w14:paraId="107AB992" w14:textId="77777777" w:rsidTr="00655D5C">
        <w:tc>
          <w:tcPr>
            <w:tcW w:w="8245" w:type="dxa"/>
          </w:tcPr>
          <w:p w14:paraId="3F83D254" w14:textId="77777777" w:rsidR="009B3352" w:rsidRPr="00720C34" w:rsidRDefault="009B3352" w:rsidP="00655D5C">
            <w:pPr>
              <w:jc w:val="both"/>
              <w:rPr>
                <w:rFonts w:cs="Times New Roman"/>
                <w:sz w:val="28"/>
                <w:szCs w:val="28"/>
                <w:lang w:val="en-GB"/>
              </w:rPr>
            </w:pPr>
          </w:p>
          <w:p w14:paraId="3F28B1F7" w14:textId="77777777" w:rsidR="009B3352" w:rsidRPr="00720C34" w:rsidRDefault="009B3352" w:rsidP="00655D5C">
            <w:pPr>
              <w:jc w:val="both"/>
              <w:rPr>
                <w:rFonts w:cs="Times New Roman"/>
                <w:sz w:val="28"/>
                <w:szCs w:val="28"/>
                <w:lang w:val="en-GB"/>
              </w:rPr>
            </w:pPr>
          </w:p>
          <w:p w14:paraId="17401538" w14:textId="77777777" w:rsidR="009B3352" w:rsidRPr="00720C34" w:rsidRDefault="009B3352" w:rsidP="00655D5C">
            <w:pPr>
              <w:jc w:val="both"/>
              <w:rPr>
                <w:rFonts w:cs="Times New Roman"/>
                <w:sz w:val="28"/>
                <w:szCs w:val="28"/>
                <w:lang w:val="en-GB"/>
              </w:rPr>
            </w:pPr>
          </w:p>
        </w:tc>
      </w:tr>
    </w:tbl>
    <w:p w14:paraId="4F2DE0AB" w14:textId="77777777" w:rsidR="009B3352" w:rsidRPr="00720C34" w:rsidRDefault="009B3352" w:rsidP="009B3352">
      <w:pPr>
        <w:jc w:val="both"/>
        <w:rPr>
          <w:rFonts w:ascii="Times New Roman" w:eastAsia="新細明體" w:hAnsi="Times New Roman" w:cs="Times New Roman"/>
          <w:kern w:val="0"/>
          <w:sz w:val="28"/>
          <w:szCs w:val="28"/>
          <w:lang w:val="en-AU" w:eastAsia="en-US"/>
        </w:rPr>
      </w:pPr>
    </w:p>
    <w:p w14:paraId="2E10D6AA" w14:textId="77777777" w:rsidR="009B3352" w:rsidRPr="00720C34" w:rsidRDefault="009B3352" w:rsidP="009B3352">
      <w:pPr>
        <w:numPr>
          <w:ilvl w:val="0"/>
          <w:numId w:val="5"/>
        </w:numPr>
        <w:spacing w:beforeLines="50" w:before="180"/>
        <w:ind w:left="567" w:hanging="567"/>
        <w:jc w:val="both"/>
        <w:rPr>
          <w:rFonts w:ascii="Times New Roman" w:eastAsia="新細明體" w:hAnsi="Times New Roman" w:cs="Times New Roman"/>
          <w:bCs/>
          <w:sz w:val="28"/>
          <w:szCs w:val="28"/>
          <w:u w:val="single"/>
          <w:lang w:val="en-AU"/>
        </w:rPr>
      </w:pPr>
      <w:r w:rsidRPr="00720C34">
        <w:rPr>
          <w:rFonts w:ascii="Times New Roman" w:eastAsia="新細明體" w:hAnsi="Times New Roman" w:cs="Times New Roman"/>
          <w:bCs/>
          <w:sz w:val="28"/>
          <w:szCs w:val="28"/>
          <w:u w:val="single"/>
          <w:lang w:val="en-AU"/>
        </w:rPr>
        <w:t>Other information</w:t>
      </w:r>
    </w:p>
    <w:p w14:paraId="570809BA" w14:textId="77777777" w:rsidR="009B3352" w:rsidRPr="00720C34" w:rsidRDefault="009B3352" w:rsidP="009B3352">
      <w:pPr>
        <w:ind w:left="567"/>
        <w:jc w:val="both"/>
        <w:rPr>
          <w:rFonts w:ascii="Times New Roman" w:eastAsia="新細明體" w:hAnsi="Times New Roman" w:cs="Times New Roman"/>
          <w:sz w:val="28"/>
          <w:szCs w:val="28"/>
        </w:rPr>
      </w:pPr>
    </w:p>
    <w:p w14:paraId="6A6A19D5"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rPr>
      </w:pPr>
      <w:r w:rsidRPr="00720C34">
        <w:rPr>
          <w:rFonts w:ascii="Times New Roman" w:eastAsia="新細明體" w:hAnsi="Times New Roman" w:cs="Times New Roman"/>
          <w:sz w:val="28"/>
          <w:szCs w:val="28"/>
        </w:rPr>
        <w:t xml:space="preserve">Based on your experiences if any in operating/planning/developing </w:t>
      </w:r>
      <w:r w:rsidRPr="00720C34">
        <w:rPr>
          <w:rFonts w:ascii="Times New Roman" w:eastAsia="SimSun" w:hAnsi="Times New Roman" w:cs="Times New Roman"/>
          <w:sz w:val="28"/>
          <w:szCs w:val="28"/>
          <w:lang w:eastAsia="zh-CN"/>
        </w:rPr>
        <w:t xml:space="preserve">similar venues </w:t>
      </w:r>
      <w:r w:rsidRPr="00720C34">
        <w:rPr>
          <w:rFonts w:ascii="Times New Roman" w:eastAsia="新細明體" w:hAnsi="Times New Roman" w:cs="Times New Roman"/>
          <w:sz w:val="28"/>
          <w:szCs w:val="28"/>
        </w:rPr>
        <w:t xml:space="preserve">within or outside Hong Kong, what innovative features and offerings can be introduced for </w:t>
      </w:r>
      <w:r w:rsidRPr="00720C34">
        <w:rPr>
          <w:rFonts w:ascii="Times New Roman" w:eastAsia="SimSun" w:hAnsi="Times New Roman" w:cs="Times New Roman"/>
          <w:sz w:val="28"/>
          <w:szCs w:val="28"/>
          <w:lang w:eastAsia="zh-CN"/>
        </w:rPr>
        <w:t>the Mart?</w:t>
      </w:r>
    </w:p>
    <w:tbl>
      <w:tblPr>
        <w:tblStyle w:val="11"/>
        <w:tblW w:w="0" w:type="auto"/>
        <w:tblInd w:w="562" w:type="dxa"/>
        <w:tblLook w:val="04A0" w:firstRow="1" w:lastRow="0" w:firstColumn="1" w:lastColumn="0" w:noHBand="0" w:noVBand="1"/>
      </w:tblPr>
      <w:tblGrid>
        <w:gridCol w:w="7734"/>
      </w:tblGrid>
      <w:tr w:rsidR="009B3352" w:rsidRPr="00720C34" w14:paraId="79CD2A78" w14:textId="77777777" w:rsidTr="00655D5C">
        <w:tc>
          <w:tcPr>
            <w:tcW w:w="8245" w:type="dxa"/>
          </w:tcPr>
          <w:p w14:paraId="036DE47D" w14:textId="77777777" w:rsidR="009B3352" w:rsidRPr="00720C34" w:rsidRDefault="009B3352" w:rsidP="00655D5C">
            <w:pPr>
              <w:jc w:val="both"/>
              <w:rPr>
                <w:rFonts w:cs="Times New Roman"/>
                <w:sz w:val="28"/>
                <w:szCs w:val="28"/>
                <w:lang w:val="en-GB"/>
              </w:rPr>
            </w:pPr>
          </w:p>
          <w:p w14:paraId="29E3364D" w14:textId="77777777" w:rsidR="009B3352" w:rsidRPr="00720C34" w:rsidRDefault="009B3352" w:rsidP="00655D5C">
            <w:pPr>
              <w:jc w:val="both"/>
              <w:rPr>
                <w:rFonts w:cs="Times New Roman"/>
                <w:sz w:val="28"/>
                <w:szCs w:val="28"/>
                <w:lang w:val="en-GB"/>
              </w:rPr>
            </w:pPr>
          </w:p>
          <w:p w14:paraId="0CA6E5DE" w14:textId="77777777" w:rsidR="009B3352" w:rsidRPr="00720C34" w:rsidRDefault="009B3352" w:rsidP="00655D5C">
            <w:pPr>
              <w:jc w:val="both"/>
              <w:rPr>
                <w:rFonts w:cs="Times New Roman"/>
                <w:sz w:val="28"/>
                <w:szCs w:val="28"/>
                <w:lang w:val="en-GB"/>
              </w:rPr>
            </w:pPr>
          </w:p>
        </w:tc>
      </w:tr>
    </w:tbl>
    <w:p w14:paraId="4EE33FF8" w14:textId="77777777" w:rsidR="009B3352" w:rsidRPr="00720C34" w:rsidRDefault="009B3352" w:rsidP="009B3352">
      <w:pPr>
        <w:jc w:val="both"/>
        <w:rPr>
          <w:rFonts w:ascii="Times New Roman" w:eastAsia="SimSun" w:hAnsi="Times New Roman" w:cs="Times New Roman"/>
          <w:sz w:val="28"/>
          <w:szCs w:val="28"/>
          <w:lang w:eastAsia="zh-CN"/>
        </w:rPr>
      </w:pPr>
    </w:p>
    <w:p w14:paraId="7F19E907"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rPr>
      </w:pPr>
      <w:r w:rsidRPr="00720C34">
        <w:rPr>
          <w:rFonts w:ascii="Times New Roman" w:eastAsia="新細明體" w:hAnsi="Times New Roman" w:cs="Times New Roman"/>
          <w:sz w:val="28"/>
          <w:szCs w:val="28"/>
        </w:rPr>
        <w:t xml:space="preserve">To </w:t>
      </w:r>
      <w:r w:rsidRPr="00720C34">
        <w:rPr>
          <w:rFonts w:ascii="Times New Roman" w:eastAsia="SimSun" w:hAnsi="Times New Roman" w:cs="Times New Roman"/>
          <w:sz w:val="28"/>
          <w:szCs w:val="28"/>
          <w:lang w:eastAsia="zh-CN"/>
        </w:rPr>
        <w:t>revive the Mart</w:t>
      </w:r>
      <w:r w:rsidRPr="00720C34">
        <w:rPr>
          <w:rFonts w:ascii="Times New Roman" w:eastAsia="新細明體" w:hAnsi="Times New Roman" w:cs="Times New Roman"/>
          <w:sz w:val="28"/>
          <w:szCs w:val="28"/>
        </w:rPr>
        <w:t xml:space="preserve">, what types of Government support do you find necessary for the smooth operation, effective management and sustainable operation of </w:t>
      </w:r>
      <w:r w:rsidRPr="00720C34">
        <w:rPr>
          <w:rFonts w:ascii="Times New Roman" w:eastAsia="SimSun" w:hAnsi="Times New Roman" w:cs="Times New Roman"/>
          <w:sz w:val="28"/>
          <w:szCs w:val="28"/>
          <w:lang w:eastAsia="zh-CN"/>
        </w:rPr>
        <w:t xml:space="preserve">it </w:t>
      </w:r>
      <w:r w:rsidRPr="00720C34">
        <w:rPr>
          <w:rFonts w:ascii="Times New Roman" w:eastAsia="新細明體" w:hAnsi="Times New Roman" w:cs="Times New Roman"/>
          <w:sz w:val="28"/>
          <w:szCs w:val="28"/>
        </w:rPr>
        <w:t>(e.g. additional infrastructure supply</w:t>
      </w:r>
      <w:r w:rsidRPr="00720C34">
        <w:rPr>
          <w:rFonts w:ascii="Times New Roman" w:eastAsia="SimSun" w:hAnsi="Times New Roman" w:cs="Times New Roman"/>
          <w:sz w:val="28"/>
          <w:szCs w:val="28"/>
          <w:lang w:eastAsia="zh-CN"/>
        </w:rPr>
        <w:t xml:space="preserve"> and </w:t>
      </w:r>
      <w:r w:rsidRPr="00720C34">
        <w:rPr>
          <w:rFonts w:ascii="Times New Roman" w:eastAsia="新細明體" w:hAnsi="Times New Roman" w:cs="Times New Roman"/>
          <w:sz w:val="28"/>
          <w:szCs w:val="28"/>
        </w:rPr>
        <w:t>economic incentives)?</w:t>
      </w:r>
    </w:p>
    <w:tbl>
      <w:tblPr>
        <w:tblStyle w:val="11"/>
        <w:tblW w:w="0" w:type="auto"/>
        <w:tblInd w:w="562" w:type="dxa"/>
        <w:tblLook w:val="04A0" w:firstRow="1" w:lastRow="0" w:firstColumn="1" w:lastColumn="0" w:noHBand="0" w:noVBand="1"/>
      </w:tblPr>
      <w:tblGrid>
        <w:gridCol w:w="7734"/>
      </w:tblGrid>
      <w:tr w:rsidR="009B3352" w:rsidRPr="00720C34" w14:paraId="23E862EF" w14:textId="77777777" w:rsidTr="00655D5C">
        <w:tc>
          <w:tcPr>
            <w:tcW w:w="8245" w:type="dxa"/>
          </w:tcPr>
          <w:p w14:paraId="200DACE1" w14:textId="77777777" w:rsidR="009B3352" w:rsidRPr="00720C34" w:rsidRDefault="009B3352" w:rsidP="00655D5C">
            <w:pPr>
              <w:jc w:val="both"/>
              <w:rPr>
                <w:rFonts w:cs="Times New Roman"/>
                <w:sz w:val="28"/>
                <w:szCs w:val="28"/>
                <w:lang w:val="en-GB"/>
              </w:rPr>
            </w:pPr>
          </w:p>
          <w:p w14:paraId="47ADE69D" w14:textId="77777777" w:rsidR="009B3352" w:rsidRPr="00720C34" w:rsidRDefault="009B3352" w:rsidP="00655D5C">
            <w:pPr>
              <w:jc w:val="both"/>
              <w:rPr>
                <w:rFonts w:cs="Times New Roman"/>
                <w:sz w:val="28"/>
                <w:szCs w:val="28"/>
                <w:lang w:val="en-GB"/>
              </w:rPr>
            </w:pPr>
          </w:p>
          <w:p w14:paraId="7574FBAF" w14:textId="77777777" w:rsidR="009B3352" w:rsidRPr="00720C34" w:rsidRDefault="009B3352" w:rsidP="00655D5C">
            <w:pPr>
              <w:jc w:val="both"/>
              <w:rPr>
                <w:rFonts w:cs="Times New Roman"/>
                <w:sz w:val="28"/>
                <w:szCs w:val="28"/>
                <w:lang w:val="en-GB"/>
              </w:rPr>
            </w:pPr>
          </w:p>
        </w:tc>
      </w:tr>
    </w:tbl>
    <w:p w14:paraId="25283621" w14:textId="77777777" w:rsidR="009B3352" w:rsidRPr="00720C34" w:rsidRDefault="009B3352" w:rsidP="009B3352">
      <w:pPr>
        <w:jc w:val="both"/>
        <w:rPr>
          <w:rFonts w:ascii="Times New Roman" w:eastAsia="SimSun" w:hAnsi="Times New Roman" w:cs="Times New Roman"/>
          <w:sz w:val="28"/>
          <w:szCs w:val="28"/>
          <w:lang w:eastAsia="zh-CN"/>
        </w:rPr>
      </w:pPr>
    </w:p>
    <w:p w14:paraId="12B15886"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rPr>
      </w:pPr>
      <w:r w:rsidRPr="00720C34">
        <w:rPr>
          <w:rFonts w:ascii="Times New Roman" w:eastAsia="新細明體" w:hAnsi="Times New Roman" w:cs="Times New Roman"/>
          <w:sz w:val="28"/>
          <w:szCs w:val="28"/>
        </w:rPr>
        <w:t xml:space="preserve">Do you have any other </w:t>
      </w:r>
      <w:r w:rsidRPr="002558BD">
        <w:rPr>
          <w:rFonts w:ascii="Times New Roman" w:eastAsia="新細明體" w:hAnsi="Times New Roman" w:cs="Times New Roman" w:hint="eastAsia"/>
          <w:sz w:val="28"/>
          <w:szCs w:val="28"/>
        </w:rPr>
        <w:t>suggestions</w:t>
      </w:r>
      <w:r w:rsidRPr="00720C34">
        <w:rPr>
          <w:rFonts w:ascii="Times New Roman" w:eastAsia="新細明體" w:hAnsi="Times New Roman" w:cs="Times New Roman"/>
          <w:sz w:val="28"/>
          <w:szCs w:val="28"/>
        </w:rPr>
        <w:t>?</w:t>
      </w:r>
    </w:p>
    <w:tbl>
      <w:tblPr>
        <w:tblStyle w:val="11"/>
        <w:tblW w:w="0" w:type="auto"/>
        <w:tblInd w:w="562" w:type="dxa"/>
        <w:tblLook w:val="04A0" w:firstRow="1" w:lastRow="0" w:firstColumn="1" w:lastColumn="0" w:noHBand="0" w:noVBand="1"/>
      </w:tblPr>
      <w:tblGrid>
        <w:gridCol w:w="7734"/>
      </w:tblGrid>
      <w:tr w:rsidR="009B3352" w:rsidRPr="00720C34" w14:paraId="4E1DAA8A" w14:textId="77777777" w:rsidTr="00655D5C">
        <w:tc>
          <w:tcPr>
            <w:tcW w:w="8245" w:type="dxa"/>
          </w:tcPr>
          <w:p w14:paraId="389DB990" w14:textId="77777777" w:rsidR="009B3352" w:rsidRPr="00720C34" w:rsidRDefault="009B3352" w:rsidP="00655D5C">
            <w:pPr>
              <w:jc w:val="both"/>
              <w:rPr>
                <w:rFonts w:eastAsia="SimSun" w:cs="Times New Roman"/>
                <w:bCs/>
                <w:sz w:val="28"/>
                <w:szCs w:val="28"/>
                <w:lang w:val="en-AU" w:eastAsia="zh-CN"/>
              </w:rPr>
            </w:pPr>
          </w:p>
          <w:p w14:paraId="15E49B96" w14:textId="77777777" w:rsidR="009B3352" w:rsidRPr="00720C34" w:rsidRDefault="009B3352" w:rsidP="00655D5C">
            <w:pPr>
              <w:jc w:val="both"/>
              <w:rPr>
                <w:rFonts w:eastAsia="SimSun" w:cs="Times New Roman"/>
                <w:bCs/>
                <w:sz w:val="28"/>
                <w:szCs w:val="28"/>
                <w:lang w:val="en-AU" w:eastAsia="zh-CN"/>
              </w:rPr>
            </w:pPr>
          </w:p>
          <w:p w14:paraId="7E318DE6" w14:textId="77777777" w:rsidR="009B3352" w:rsidRPr="00720C34" w:rsidRDefault="009B3352" w:rsidP="00655D5C">
            <w:pPr>
              <w:jc w:val="both"/>
              <w:rPr>
                <w:rFonts w:cs="Times New Roman"/>
                <w:bCs/>
                <w:sz w:val="28"/>
                <w:szCs w:val="28"/>
                <w:lang w:val="en-AU"/>
              </w:rPr>
            </w:pPr>
          </w:p>
        </w:tc>
      </w:tr>
    </w:tbl>
    <w:p w14:paraId="63243EE1" w14:textId="77777777" w:rsidR="009B3352" w:rsidRPr="00720C34" w:rsidRDefault="009B3352" w:rsidP="009B3352">
      <w:pPr>
        <w:ind w:left="567"/>
        <w:jc w:val="both"/>
        <w:rPr>
          <w:rFonts w:ascii="Times New Roman" w:eastAsia="新細明體" w:hAnsi="Times New Roman" w:cs="Times New Roman"/>
          <w:sz w:val="28"/>
          <w:szCs w:val="28"/>
        </w:rPr>
      </w:pPr>
    </w:p>
    <w:p w14:paraId="008D3A46" w14:textId="77777777" w:rsidR="009B3352" w:rsidRPr="00720C34" w:rsidRDefault="009B3352" w:rsidP="009B3352">
      <w:pPr>
        <w:numPr>
          <w:ilvl w:val="0"/>
          <w:numId w:val="3"/>
        </w:numPr>
        <w:spacing w:beforeLines="50" w:before="180"/>
        <w:ind w:left="567"/>
        <w:jc w:val="both"/>
        <w:rPr>
          <w:rFonts w:ascii="Times New Roman" w:eastAsia="新細明體" w:hAnsi="Times New Roman" w:cs="Times New Roman"/>
          <w:sz w:val="28"/>
          <w:szCs w:val="28"/>
        </w:rPr>
      </w:pPr>
      <w:r w:rsidRPr="00720C34">
        <w:rPr>
          <w:rFonts w:ascii="Times New Roman" w:eastAsia="新細明體" w:hAnsi="Times New Roman" w:cs="Times New Roman"/>
          <w:sz w:val="28"/>
          <w:szCs w:val="28"/>
        </w:rPr>
        <w:t>The Government would like to contact the Respondent to follow-up, discuss, and/or make clarifications on the responses and/or invite their further ideas, views and suggestions on the Exercise.  The Government may invite Respondents to meeting(s), interview(s) or presentation(s) relating to the Exercise as necessary.  Respondents are allowed to retain anonymity of the information discussed during any contact and at any interview(s) or</w:t>
      </w:r>
      <w:r w:rsidRPr="00720C34">
        <w:rPr>
          <w:rFonts w:ascii="Times New Roman" w:eastAsia="SimSun" w:hAnsi="Times New Roman" w:cs="Times New Roman"/>
          <w:sz w:val="28"/>
          <w:szCs w:val="28"/>
          <w:lang w:eastAsia="zh-CN"/>
        </w:rPr>
        <w:t xml:space="preserve"> </w:t>
      </w:r>
      <w:r w:rsidRPr="00720C34">
        <w:rPr>
          <w:rFonts w:ascii="Times New Roman" w:eastAsia="新細明體" w:hAnsi="Times New Roman" w:cs="Times New Roman"/>
          <w:sz w:val="28"/>
          <w:szCs w:val="28"/>
        </w:rPr>
        <w:t>meeting(s) upon request.  If you do not wish to be contacted, please indicate below.</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4"/>
      </w:tblGrid>
      <w:tr w:rsidR="009B3352" w:rsidRPr="00720C34" w14:paraId="695B6AD5" w14:textId="77777777" w:rsidTr="00655D5C">
        <w:tc>
          <w:tcPr>
            <w:tcW w:w="8245" w:type="dxa"/>
          </w:tcPr>
          <w:p w14:paraId="45013E8F" w14:textId="77777777" w:rsidR="009B3352" w:rsidRPr="00720C34" w:rsidRDefault="009B3352" w:rsidP="009B3352">
            <w:pPr>
              <w:numPr>
                <w:ilvl w:val="0"/>
                <w:numId w:val="1"/>
              </w:numPr>
              <w:spacing w:beforeLines="50" w:before="180"/>
              <w:jc w:val="both"/>
              <w:rPr>
                <w:rFonts w:ascii="Times New Roman" w:eastAsia="新細明體" w:hAnsi="Times New Roman" w:cs="Times New Roman"/>
                <w:sz w:val="28"/>
                <w:szCs w:val="28"/>
                <w:lang w:eastAsia="zh-HK"/>
              </w:rPr>
            </w:pPr>
            <w:r w:rsidRPr="00720C34">
              <w:rPr>
                <w:rFonts w:ascii="Times New Roman" w:eastAsia="新細明體" w:hAnsi="Times New Roman" w:cs="Times New Roman"/>
                <w:sz w:val="28"/>
                <w:szCs w:val="28"/>
                <w:lang w:eastAsia="zh-HK"/>
              </w:rPr>
              <w:t xml:space="preserve">I do </w:t>
            </w:r>
            <w:r w:rsidRPr="00720C34">
              <w:rPr>
                <w:rFonts w:ascii="Times New Roman" w:eastAsia="新細明體" w:hAnsi="Times New Roman" w:cs="Times New Roman"/>
                <w:b/>
                <w:sz w:val="28"/>
                <w:szCs w:val="28"/>
                <w:u w:val="single"/>
                <w:lang w:eastAsia="zh-HK"/>
              </w:rPr>
              <w:t>not</w:t>
            </w:r>
            <w:r w:rsidRPr="00720C34">
              <w:rPr>
                <w:rFonts w:ascii="Times New Roman" w:eastAsia="新細明體" w:hAnsi="Times New Roman" w:cs="Times New Roman"/>
                <w:sz w:val="28"/>
                <w:szCs w:val="28"/>
                <w:lang w:eastAsia="zh-HK"/>
              </w:rPr>
              <w:t xml:space="preserve"> want to be contacted by the Government regarding the Exercise.</w:t>
            </w:r>
          </w:p>
          <w:p w14:paraId="5BC9D774" w14:textId="77777777" w:rsidR="009B3352" w:rsidRPr="00720C34" w:rsidRDefault="009B3352" w:rsidP="00655D5C">
            <w:pPr>
              <w:jc w:val="both"/>
              <w:rPr>
                <w:rFonts w:ascii="Times New Roman" w:eastAsia="新細明體" w:hAnsi="Times New Roman" w:cs="Times New Roman"/>
                <w:sz w:val="28"/>
                <w:szCs w:val="28"/>
                <w:lang w:eastAsia="zh-HK"/>
              </w:rPr>
            </w:pPr>
          </w:p>
        </w:tc>
      </w:tr>
    </w:tbl>
    <w:p w14:paraId="731E6A95" w14:textId="77777777" w:rsidR="009B3352" w:rsidRDefault="009B3352" w:rsidP="009B3352">
      <w:pPr>
        <w:jc w:val="both"/>
        <w:rPr>
          <w:rFonts w:ascii="Times New Roman" w:eastAsia="新細明體" w:hAnsi="Times New Roman" w:cs="Times New Roman"/>
          <w:b/>
          <w:bCs/>
          <w:sz w:val="28"/>
          <w:szCs w:val="28"/>
          <w:lang w:val="en-AU"/>
        </w:rPr>
      </w:pPr>
    </w:p>
    <w:p w14:paraId="6372DB26" w14:textId="77777777" w:rsidR="008B5295" w:rsidRPr="00720C34" w:rsidRDefault="008B5295" w:rsidP="009B3352">
      <w:pPr>
        <w:jc w:val="both"/>
        <w:rPr>
          <w:rFonts w:ascii="Times New Roman" w:eastAsia="新細明體" w:hAnsi="Times New Roman" w:cs="Times New Roman"/>
          <w:b/>
          <w:bCs/>
          <w:sz w:val="28"/>
          <w:szCs w:val="28"/>
          <w:lang w:val="en-AU"/>
        </w:rPr>
      </w:pPr>
    </w:p>
    <w:p w14:paraId="70EBC3F9" w14:textId="77777777" w:rsidR="009B3352" w:rsidRPr="00720C34" w:rsidRDefault="009B3352" w:rsidP="009B3352">
      <w:pPr>
        <w:keepNext/>
        <w:numPr>
          <w:ilvl w:val="0"/>
          <w:numId w:val="4"/>
        </w:numPr>
        <w:spacing w:beforeLines="50" w:before="180"/>
        <w:jc w:val="both"/>
        <w:rPr>
          <w:rFonts w:ascii="Times New Roman" w:eastAsia="新細明體" w:hAnsi="Times New Roman" w:cs="Times New Roman"/>
          <w:b/>
          <w:sz w:val="28"/>
          <w:szCs w:val="28"/>
          <w:lang w:val="en-AU"/>
        </w:rPr>
      </w:pPr>
      <w:r w:rsidRPr="00720C34">
        <w:rPr>
          <w:rFonts w:ascii="Times New Roman" w:eastAsia="新細明體" w:hAnsi="Times New Roman" w:cs="Times New Roman"/>
          <w:b/>
          <w:sz w:val="28"/>
          <w:szCs w:val="28"/>
          <w:lang w:val="en-AU"/>
        </w:rPr>
        <w:t>Licence</w:t>
      </w:r>
    </w:p>
    <w:p w14:paraId="1FCA0C63" w14:textId="77777777" w:rsidR="009B3352" w:rsidRPr="00720C34" w:rsidRDefault="009B3352" w:rsidP="009B3352">
      <w:pPr>
        <w:keepNext/>
        <w:jc w:val="both"/>
        <w:rPr>
          <w:rFonts w:ascii="Times New Roman" w:eastAsia="新細明體" w:hAnsi="Times New Roman" w:cs="Times New Roman"/>
          <w:b/>
          <w:bCs/>
          <w:sz w:val="28"/>
          <w:szCs w:val="28"/>
          <w:lang w:val="en-AU"/>
        </w:rPr>
      </w:pPr>
    </w:p>
    <w:p w14:paraId="2549FF38" w14:textId="77777777" w:rsidR="009B3352" w:rsidRPr="00720C34" w:rsidRDefault="009B3352" w:rsidP="009B3352">
      <w:pPr>
        <w:keepNext/>
        <w:widowControl/>
        <w:jc w:val="both"/>
        <w:rPr>
          <w:rFonts w:ascii="Times New Roman" w:eastAsia="新細明體" w:hAnsi="Times New Roman" w:cs="Times New Roman"/>
          <w:bCs/>
          <w:kern w:val="0"/>
          <w:sz w:val="28"/>
          <w:szCs w:val="28"/>
          <w:lang w:val="en-AU"/>
        </w:rPr>
      </w:pPr>
      <w:r w:rsidRPr="00720C34">
        <w:rPr>
          <w:rFonts w:ascii="Times New Roman" w:eastAsia="新細明體" w:hAnsi="Times New Roman" w:cs="Times New Roman"/>
          <w:bCs/>
          <w:kern w:val="0"/>
          <w:sz w:val="28"/>
          <w:szCs w:val="28"/>
          <w:lang w:val="en-AU" w:eastAsia="en-US"/>
        </w:rPr>
        <w:t xml:space="preserve">Respondents are required to sign the </w:t>
      </w:r>
      <w:r w:rsidRPr="00720C34">
        <w:rPr>
          <w:rFonts w:ascii="Times New Roman" w:eastAsia="新細明體" w:hAnsi="Times New Roman" w:cs="Times New Roman"/>
          <w:kern w:val="0"/>
          <w:sz w:val="28"/>
          <w:szCs w:val="28"/>
          <w:lang w:val="en-GB"/>
        </w:rPr>
        <w:t>Licence</w:t>
      </w:r>
      <w:r w:rsidRPr="00720C34">
        <w:rPr>
          <w:rFonts w:ascii="Times New Roman" w:eastAsia="新細明體" w:hAnsi="Times New Roman" w:cs="Times New Roman"/>
          <w:bCs/>
          <w:kern w:val="0"/>
          <w:sz w:val="28"/>
          <w:szCs w:val="28"/>
          <w:lang w:val="en-AU" w:eastAsia="en-US"/>
        </w:rPr>
        <w:t xml:space="preserve"> attached at </w:t>
      </w:r>
      <w:r w:rsidRPr="00720C34">
        <w:rPr>
          <w:rFonts w:ascii="Times New Roman" w:eastAsia="新細明體" w:hAnsi="Times New Roman" w:cs="Times New Roman"/>
          <w:b/>
          <w:bCs/>
          <w:kern w:val="0"/>
          <w:sz w:val="28"/>
          <w:szCs w:val="28"/>
          <w:u w:val="single"/>
          <w:lang w:val="en-AU" w:eastAsia="en-US"/>
        </w:rPr>
        <w:t xml:space="preserve">Appendix </w:t>
      </w:r>
      <w:r w:rsidRPr="00720C34">
        <w:rPr>
          <w:rFonts w:ascii="Times New Roman" w:eastAsia="新細明體" w:hAnsi="Times New Roman" w:cs="Times New Roman"/>
          <w:b/>
          <w:bCs/>
          <w:kern w:val="0"/>
          <w:sz w:val="28"/>
          <w:szCs w:val="28"/>
          <w:u w:val="single"/>
          <w:lang w:val="en-AU"/>
        </w:rPr>
        <w:t>V</w:t>
      </w:r>
      <w:r w:rsidRPr="00720C34">
        <w:rPr>
          <w:rFonts w:ascii="Times New Roman" w:eastAsia="新細明體" w:hAnsi="Times New Roman" w:cs="Times New Roman"/>
          <w:bCs/>
          <w:kern w:val="0"/>
          <w:sz w:val="28"/>
          <w:szCs w:val="28"/>
          <w:lang w:val="en-AU" w:eastAsia="en-US"/>
        </w:rPr>
        <w:t xml:space="preserve"> and return such signed Licence to the Government with their response.  Respondents are asked to note paragraph </w:t>
      </w:r>
      <w:r w:rsidRPr="00720C34">
        <w:rPr>
          <w:rFonts w:ascii="Times New Roman" w:eastAsia="新細明體" w:hAnsi="Times New Roman" w:cs="Times New Roman"/>
          <w:bCs/>
          <w:kern w:val="0"/>
          <w:sz w:val="28"/>
          <w:szCs w:val="28"/>
          <w:lang w:val="en-AU"/>
        </w:rPr>
        <w:t>6.1</w:t>
      </w:r>
      <w:r w:rsidRPr="00720C34">
        <w:rPr>
          <w:rFonts w:ascii="Times New Roman" w:eastAsia="新細明體" w:hAnsi="Times New Roman" w:cs="Times New Roman"/>
          <w:bCs/>
          <w:kern w:val="0"/>
          <w:sz w:val="28"/>
          <w:szCs w:val="28"/>
          <w:lang w:val="en-AU" w:eastAsia="en-US"/>
        </w:rPr>
        <w:t xml:space="preserve">of the covering document.  </w:t>
      </w:r>
      <w:r w:rsidRPr="00720C34">
        <w:rPr>
          <w:rFonts w:ascii="Times New Roman" w:eastAsia="新細明體" w:hAnsi="Times New Roman" w:cs="Times New Roman"/>
          <w:kern w:val="0"/>
          <w:sz w:val="28"/>
          <w:szCs w:val="28"/>
          <w:lang w:val="en-GB"/>
        </w:rPr>
        <w:t>Failure to return a signed Licence with a response will render the response not to be studied at all by the Government.</w:t>
      </w:r>
    </w:p>
    <w:p w14:paraId="22D0C53D" w14:textId="77777777" w:rsidR="009B3352" w:rsidRPr="00720C34" w:rsidRDefault="009B3352" w:rsidP="009B3352">
      <w:pPr>
        <w:widowControl/>
        <w:jc w:val="both"/>
        <w:rPr>
          <w:rFonts w:ascii="Times New Roman" w:eastAsia="新細明體" w:hAnsi="Times New Roman" w:cs="Times New Roman"/>
          <w:bCs/>
          <w:kern w:val="0"/>
          <w:sz w:val="28"/>
          <w:szCs w:val="28"/>
          <w:lang w:val="en-AU"/>
        </w:rPr>
      </w:pPr>
    </w:p>
    <w:p w14:paraId="3E2B69FC" w14:textId="77777777" w:rsidR="009B3352" w:rsidRPr="00720C34" w:rsidRDefault="009B3352" w:rsidP="009B3352">
      <w:pPr>
        <w:widowControl/>
        <w:jc w:val="both"/>
        <w:rPr>
          <w:rFonts w:ascii="Times New Roman" w:eastAsia="新細明體" w:hAnsi="Times New Roman" w:cs="Times New Roman"/>
          <w:bCs/>
          <w:kern w:val="0"/>
          <w:sz w:val="28"/>
          <w:szCs w:val="28"/>
          <w:lang w:val="en-AU"/>
        </w:rPr>
      </w:pPr>
    </w:p>
    <w:p w14:paraId="228DC490" w14:textId="77777777" w:rsidR="009B3352" w:rsidRPr="00720C34" w:rsidRDefault="009B3352" w:rsidP="009B3352">
      <w:pPr>
        <w:numPr>
          <w:ilvl w:val="0"/>
          <w:numId w:val="4"/>
        </w:numPr>
        <w:spacing w:beforeLines="50" w:before="180"/>
        <w:jc w:val="both"/>
        <w:rPr>
          <w:rFonts w:ascii="Times New Roman" w:eastAsia="新細明體" w:hAnsi="Times New Roman" w:cs="Times New Roman"/>
          <w:b/>
          <w:sz w:val="28"/>
          <w:szCs w:val="28"/>
          <w:lang w:val="en-AU"/>
        </w:rPr>
      </w:pPr>
      <w:r w:rsidRPr="00720C34">
        <w:rPr>
          <w:rFonts w:ascii="Times New Roman" w:eastAsia="新細明體" w:hAnsi="Times New Roman" w:cs="Times New Roman"/>
          <w:b/>
          <w:sz w:val="28"/>
          <w:szCs w:val="28"/>
          <w:lang w:val="en-AU"/>
        </w:rPr>
        <w:t>Response to Market Sounding Exercise</w:t>
      </w:r>
    </w:p>
    <w:p w14:paraId="33BA7DE3" w14:textId="77777777" w:rsidR="009B3352" w:rsidRPr="00720C34" w:rsidRDefault="009B3352" w:rsidP="009B3352">
      <w:pPr>
        <w:jc w:val="both"/>
        <w:rPr>
          <w:rFonts w:ascii="Times New Roman" w:eastAsia="新細明體" w:hAnsi="Times New Roman" w:cs="Times New Roman"/>
          <w:b/>
          <w:bCs/>
          <w:sz w:val="28"/>
          <w:szCs w:val="28"/>
          <w:lang w:val="en-AU"/>
        </w:rPr>
      </w:pPr>
    </w:p>
    <w:p w14:paraId="147C4270" w14:textId="77777777" w:rsidR="009B3352" w:rsidRPr="00720C34" w:rsidRDefault="009B3352" w:rsidP="009B3352">
      <w:pPr>
        <w:numPr>
          <w:ilvl w:val="5"/>
          <w:numId w:val="2"/>
        </w:numPr>
        <w:spacing w:beforeLines="50" w:before="180"/>
        <w:ind w:left="709" w:right="149" w:hanging="708"/>
        <w:jc w:val="both"/>
        <w:rPr>
          <w:rFonts w:ascii="Times New Roman" w:eastAsia="新細明體" w:hAnsi="Times New Roman" w:cs="Times New Roman"/>
          <w:sz w:val="28"/>
          <w:szCs w:val="28"/>
        </w:rPr>
      </w:pPr>
      <w:r w:rsidRPr="00720C34">
        <w:rPr>
          <w:rFonts w:ascii="Times New Roman" w:eastAsia="新細明體" w:hAnsi="Times New Roman" w:cs="Times New Roman"/>
          <w:sz w:val="28"/>
          <w:szCs w:val="28"/>
        </w:rPr>
        <w:t xml:space="preserve">Late responses will not be considered.  Respondents should allow adequate time for their responses to be delivered to the above address.  In the event that a typhoon signal No. 8 or above is hoisted or a black rainstorm warning signal is issued or “extreme conditions” announced by the Government is in force between 9:00 am and 12:00 noon (Hong Kong time) on the submission closing date, the submission deadline will be postponed to 12:00 noon (Hong Kong time) on the first working day of the following week. </w:t>
      </w:r>
    </w:p>
    <w:p w14:paraId="7E0D7569" w14:textId="77777777" w:rsidR="009B3352" w:rsidRPr="00720C34" w:rsidRDefault="009B3352" w:rsidP="009B3352">
      <w:pPr>
        <w:ind w:left="709" w:right="149"/>
        <w:jc w:val="both"/>
        <w:rPr>
          <w:rFonts w:ascii="Times New Roman" w:eastAsia="新細明體" w:hAnsi="Times New Roman" w:cs="Times New Roman"/>
          <w:sz w:val="28"/>
          <w:szCs w:val="28"/>
        </w:rPr>
      </w:pPr>
    </w:p>
    <w:p w14:paraId="655E3C39" w14:textId="77777777" w:rsidR="009B3352" w:rsidRPr="00A64ABB" w:rsidRDefault="009B3352" w:rsidP="009B3352">
      <w:pPr>
        <w:numPr>
          <w:ilvl w:val="5"/>
          <w:numId w:val="2"/>
        </w:numPr>
        <w:spacing w:beforeLines="50" w:before="180"/>
        <w:ind w:left="709" w:right="149" w:hanging="708"/>
        <w:jc w:val="both"/>
        <w:rPr>
          <w:rFonts w:ascii="Times New Roman" w:eastAsia="新細明體" w:hAnsi="Times New Roman" w:cs="Times New Roman"/>
          <w:sz w:val="28"/>
          <w:szCs w:val="28"/>
        </w:rPr>
      </w:pPr>
      <w:r w:rsidRPr="00A64ABB">
        <w:rPr>
          <w:rFonts w:ascii="Times New Roman" w:eastAsia="新細明體" w:hAnsi="Times New Roman" w:cs="Times New Roman"/>
          <w:sz w:val="28"/>
          <w:szCs w:val="28"/>
        </w:rPr>
        <w:t>Any enquiries relating to the E</w:t>
      </w:r>
      <w:r w:rsidRPr="00A64ABB">
        <w:rPr>
          <w:rFonts w:ascii="Times New Roman" w:eastAsia="新細明體" w:hAnsi="Times New Roman" w:cs="Times New Roman"/>
          <w:sz w:val="28"/>
          <w:szCs w:val="28"/>
          <w:lang w:eastAsia="zh-HK"/>
        </w:rPr>
        <w:t xml:space="preserve">xercise </w:t>
      </w:r>
      <w:r w:rsidRPr="00A64ABB">
        <w:rPr>
          <w:rFonts w:ascii="Times New Roman" w:eastAsia="新細明體" w:hAnsi="Times New Roman" w:cs="Times New Roman"/>
          <w:sz w:val="28"/>
          <w:szCs w:val="28"/>
        </w:rPr>
        <w:t xml:space="preserve">should be made to the FEHD by email to stanley_eoi@feh.gov.hk.  The </w:t>
      </w:r>
      <w:r>
        <w:rPr>
          <w:rFonts w:ascii="Times New Roman" w:eastAsia="DengXian" w:hAnsi="Times New Roman" w:cs="Times New Roman" w:hint="eastAsia"/>
          <w:sz w:val="28"/>
          <w:szCs w:val="28"/>
          <w:lang w:eastAsia="zh-CN"/>
        </w:rPr>
        <w:t>FEHD</w:t>
      </w:r>
      <w:r w:rsidRPr="00A64ABB">
        <w:rPr>
          <w:rFonts w:ascii="Times New Roman" w:eastAsia="新細明體" w:hAnsi="Times New Roman" w:cs="Times New Roman"/>
          <w:sz w:val="28"/>
          <w:szCs w:val="28"/>
        </w:rPr>
        <w:t xml:space="preserve"> shall, to the extent necessary and appropriate, reply to any enquiries of the Respondents regarding the Exercise.  </w:t>
      </w:r>
    </w:p>
    <w:p w14:paraId="6B3932F1" w14:textId="77777777" w:rsidR="009B3352" w:rsidRDefault="009B3352" w:rsidP="009B3352">
      <w:pPr>
        <w:rPr>
          <w:rFonts w:ascii="Times New Roman" w:eastAsia="DengXian" w:hAnsi="Times New Roman" w:cs="Times New Roman"/>
          <w:sz w:val="28"/>
          <w:szCs w:val="28"/>
          <w:lang w:eastAsia="zh-CN"/>
        </w:rPr>
      </w:pPr>
    </w:p>
    <w:p w14:paraId="39EB60BE" w14:textId="5523738A" w:rsidR="00515703" w:rsidRPr="009B3352" w:rsidRDefault="009B3352" w:rsidP="009B3352">
      <w:pPr>
        <w:ind w:left="709" w:hanging="425"/>
        <w:jc w:val="center"/>
        <w:rPr>
          <w:rFonts w:ascii="Times New Roman" w:eastAsia="DengXian" w:hAnsi="Times New Roman" w:cs="Times New Roman"/>
          <w:b/>
          <w:bCs/>
          <w:sz w:val="28"/>
          <w:szCs w:val="28"/>
          <w:lang w:eastAsia="zh-CN"/>
        </w:rPr>
      </w:pPr>
      <w:r w:rsidRPr="00D74323">
        <w:rPr>
          <w:rFonts w:ascii="Times New Roman" w:eastAsia="DengXian" w:hAnsi="Times New Roman" w:cs="Times New Roman" w:hint="eastAsia"/>
          <w:b/>
          <w:bCs/>
          <w:sz w:val="28"/>
          <w:szCs w:val="28"/>
          <w:lang w:eastAsia="zh-CN"/>
        </w:rPr>
        <w:t>***END***</w:t>
      </w:r>
    </w:p>
    <w:sectPr w:rsidR="00515703" w:rsidRPr="009B3352">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F3C86" w14:textId="77777777" w:rsidR="0015532C" w:rsidRDefault="0015532C" w:rsidP="009B3352">
      <w:r>
        <w:separator/>
      </w:r>
    </w:p>
  </w:endnote>
  <w:endnote w:type="continuationSeparator" w:id="0">
    <w:p w14:paraId="4D22B4B5" w14:textId="77777777" w:rsidR="0015532C" w:rsidRDefault="0015532C" w:rsidP="009B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566768"/>
      <w:docPartObj>
        <w:docPartGallery w:val="Page Numbers (Bottom of Page)"/>
        <w:docPartUnique/>
      </w:docPartObj>
    </w:sdtPr>
    <w:sdtEndPr>
      <w:rPr>
        <w:rFonts w:ascii="Times New Roman" w:hAnsi="Times New Roman" w:cs="Times New Roman"/>
      </w:rPr>
    </w:sdtEndPr>
    <w:sdtContent>
      <w:p w14:paraId="32B08DD0" w14:textId="3585F5D5" w:rsidR="00BD2498" w:rsidRPr="00BD2498" w:rsidRDefault="00BD2498">
        <w:pPr>
          <w:pStyle w:val="af1"/>
          <w:jc w:val="center"/>
          <w:rPr>
            <w:rFonts w:ascii="Times New Roman" w:hAnsi="Times New Roman" w:cs="Times New Roman"/>
          </w:rPr>
        </w:pPr>
        <w:r w:rsidRPr="00BD2498">
          <w:rPr>
            <w:rFonts w:ascii="Times New Roman" w:hAnsi="Times New Roman" w:cs="Times New Roman"/>
          </w:rPr>
          <w:fldChar w:fldCharType="begin"/>
        </w:r>
        <w:r w:rsidRPr="00BD2498">
          <w:rPr>
            <w:rFonts w:ascii="Times New Roman" w:hAnsi="Times New Roman" w:cs="Times New Roman"/>
          </w:rPr>
          <w:instrText>PAGE   \* MERGEFORMAT</w:instrText>
        </w:r>
        <w:r w:rsidRPr="00BD2498">
          <w:rPr>
            <w:rFonts w:ascii="Times New Roman" w:hAnsi="Times New Roman" w:cs="Times New Roman"/>
          </w:rPr>
          <w:fldChar w:fldCharType="separate"/>
        </w:r>
        <w:r w:rsidRPr="00BD2498">
          <w:rPr>
            <w:rFonts w:ascii="Times New Roman" w:hAnsi="Times New Roman" w:cs="Times New Roman"/>
            <w:lang w:val="zh-TW"/>
          </w:rPr>
          <w:t>2</w:t>
        </w:r>
        <w:r w:rsidRPr="00BD2498">
          <w:rPr>
            <w:rFonts w:ascii="Times New Roman" w:hAnsi="Times New Roman" w:cs="Times New Roman"/>
          </w:rPr>
          <w:fldChar w:fldCharType="end"/>
        </w:r>
      </w:p>
    </w:sdtContent>
  </w:sdt>
  <w:p w14:paraId="49B06101" w14:textId="77777777" w:rsidR="009B3352" w:rsidRDefault="009B335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EFEAA" w14:textId="77777777" w:rsidR="0015532C" w:rsidRDefault="0015532C" w:rsidP="009B3352">
      <w:r>
        <w:separator/>
      </w:r>
    </w:p>
  </w:footnote>
  <w:footnote w:type="continuationSeparator" w:id="0">
    <w:p w14:paraId="7C2E4EE8" w14:textId="77777777" w:rsidR="0015532C" w:rsidRDefault="0015532C" w:rsidP="009B3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97772"/>
    <w:multiLevelType w:val="hybridMultilevel"/>
    <w:tmpl w:val="3D8EEC12"/>
    <w:lvl w:ilvl="0" w:tplc="B41891E4">
      <w:start w:val="1"/>
      <w:numFmt w:val="upperLetter"/>
      <w:lvlText w:val="%1."/>
      <w:lvlJc w:val="left"/>
      <w:pPr>
        <w:ind w:left="360" w:hanging="360"/>
      </w:pPr>
      <w:rPr>
        <w:rFonts w:eastAsia="SimSun"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7D180B"/>
    <w:multiLevelType w:val="hybridMultilevel"/>
    <w:tmpl w:val="7F4C2A12"/>
    <w:lvl w:ilvl="0" w:tplc="40FA4372">
      <w:start w:val="1"/>
      <w:numFmt w:val="decimal"/>
      <w:lvlText w:val="%1."/>
      <w:lvlJc w:val="left"/>
      <w:pPr>
        <w:ind w:left="960" w:hanging="480"/>
      </w:pPr>
      <w:rPr>
        <w:color w:val="auto"/>
      </w:rPr>
    </w:lvl>
    <w:lvl w:ilvl="1" w:tplc="1706CA24">
      <w:start w:val="1"/>
      <w:numFmt w:val="lowerLetter"/>
      <w:lvlText w:val="(%2）"/>
      <w:lvlJc w:val="left"/>
      <w:pPr>
        <w:ind w:left="1680" w:hanging="720"/>
      </w:pPr>
      <w:rPr>
        <w:rFonts w:ascii="Times New Roman" w:eastAsia="SimSun" w:hAnsi="Times New Roman" w:cs="Times New Roman"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4056D71"/>
    <w:multiLevelType w:val="hybridMultilevel"/>
    <w:tmpl w:val="C69E3F5A"/>
    <w:lvl w:ilvl="0" w:tplc="84AADE28">
      <w:start w:val="1"/>
      <w:numFmt w:val="bullet"/>
      <w:lvlText w:val=""/>
      <w:lvlJc w:val="left"/>
      <w:pPr>
        <w:ind w:left="480" w:hanging="480"/>
      </w:pPr>
      <w:rPr>
        <w:rFonts w:ascii="Wingdings 2" w:eastAsia="新細明體" w:hAnsi="Wingdings 2"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6B046FB"/>
    <w:multiLevelType w:val="hybridMultilevel"/>
    <w:tmpl w:val="C726AE32"/>
    <w:lvl w:ilvl="0" w:tplc="FFFFFFFF">
      <w:start w:val="1"/>
      <w:numFmt w:val="lowerLetter"/>
      <w:lvlText w:val="(%1)"/>
      <w:lvlJc w:val="left"/>
      <w:pPr>
        <w:ind w:left="1048" w:hanging="480"/>
      </w:pPr>
      <w:rPr>
        <w:rFonts w:hint="default"/>
        <w:b w:val="0"/>
        <w:bCs/>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4" w15:restartNumberingAfterBreak="0">
    <w:nsid w:val="3877737F"/>
    <w:multiLevelType w:val="hybridMultilevel"/>
    <w:tmpl w:val="23BC4104"/>
    <w:lvl w:ilvl="0" w:tplc="C95C6382">
      <w:start w:val="1"/>
      <w:numFmt w:val="lowerLetter"/>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5090627B"/>
    <w:multiLevelType w:val="hybridMultilevel"/>
    <w:tmpl w:val="C726AE32"/>
    <w:lvl w:ilvl="0" w:tplc="0D20D586">
      <w:start w:val="1"/>
      <w:numFmt w:val="lowerLetter"/>
      <w:lvlText w:val="(%1)"/>
      <w:lvlJc w:val="left"/>
      <w:pPr>
        <w:ind w:left="1440" w:hanging="480"/>
      </w:pPr>
      <w:rPr>
        <w:rFonts w:hint="default"/>
        <w:b w:val="0"/>
        <w:bC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5C5A2902"/>
    <w:multiLevelType w:val="multilevel"/>
    <w:tmpl w:val="FE50C86A"/>
    <w:lvl w:ilvl="0">
      <w:start w:val="1"/>
      <w:numFmt w:val="decimal"/>
      <w:lvlText w:val="%1."/>
      <w:lvlJc w:val="left"/>
      <w:pPr>
        <w:tabs>
          <w:tab w:val="num" w:pos="425"/>
        </w:tabs>
        <w:ind w:left="425" w:hanging="425"/>
      </w:pPr>
      <w:rPr>
        <w:rFonts w:hint="eastAsia"/>
        <w:b w:val="0"/>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lowerLetter"/>
      <w:lvlText w:val="(%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62BB7877"/>
    <w:multiLevelType w:val="hybridMultilevel"/>
    <w:tmpl w:val="F0F81560"/>
    <w:lvl w:ilvl="0" w:tplc="039A871E">
      <w:start w:val="1"/>
      <w:numFmt w:val="upperRoman"/>
      <w:lvlText w:val="(%1)"/>
      <w:lvlJc w:val="left"/>
      <w:pPr>
        <w:ind w:left="720" w:hanging="72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050A1B"/>
    <w:multiLevelType w:val="hybridMultilevel"/>
    <w:tmpl w:val="C726AE32"/>
    <w:lvl w:ilvl="0" w:tplc="FFFFFFFF">
      <w:start w:val="1"/>
      <w:numFmt w:val="lowerLetter"/>
      <w:lvlText w:val="(%1)"/>
      <w:lvlJc w:val="left"/>
      <w:pPr>
        <w:ind w:left="1440" w:hanging="480"/>
      </w:pPr>
      <w:rPr>
        <w:rFonts w:hint="default"/>
        <w:b w:val="0"/>
        <w:bCs/>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num w:numId="1" w16cid:durableId="797185470">
    <w:abstractNumId w:val="2"/>
  </w:num>
  <w:num w:numId="2" w16cid:durableId="578636130">
    <w:abstractNumId w:val="6"/>
  </w:num>
  <w:num w:numId="3" w16cid:durableId="1709600160">
    <w:abstractNumId w:val="1"/>
  </w:num>
  <w:num w:numId="4" w16cid:durableId="1658218057">
    <w:abstractNumId w:val="0"/>
  </w:num>
  <w:num w:numId="5" w16cid:durableId="2020043538">
    <w:abstractNumId w:val="7"/>
  </w:num>
  <w:num w:numId="6" w16cid:durableId="1422213106">
    <w:abstractNumId w:val="5"/>
  </w:num>
  <w:num w:numId="7" w16cid:durableId="1820465446">
    <w:abstractNumId w:val="8"/>
  </w:num>
  <w:num w:numId="8" w16cid:durableId="131487198">
    <w:abstractNumId w:val="3"/>
  </w:num>
  <w:num w:numId="9" w16cid:durableId="1726444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52"/>
    <w:rsid w:val="000B45BA"/>
    <w:rsid w:val="0015532C"/>
    <w:rsid w:val="00222BB7"/>
    <w:rsid w:val="00515703"/>
    <w:rsid w:val="00617BFA"/>
    <w:rsid w:val="008B5295"/>
    <w:rsid w:val="008E0408"/>
    <w:rsid w:val="009B3352"/>
    <w:rsid w:val="00BD2498"/>
    <w:rsid w:val="00C54936"/>
    <w:rsid w:val="00CD460A"/>
    <w:rsid w:val="00E321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D1F9F"/>
  <w15:chartTrackingRefBased/>
  <w15:docId w15:val="{D192CBCC-7C29-4D85-82E7-55FEC38E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352"/>
    <w:pPr>
      <w:widowControl w:val="0"/>
      <w:spacing w:after="0" w:line="240" w:lineRule="auto"/>
    </w:pPr>
    <w:rPr>
      <w:szCs w:val="22"/>
      <w14:ligatures w14:val="none"/>
    </w:rPr>
  </w:style>
  <w:style w:type="paragraph" w:styleId="1">
    <w:name w:val="heading 1"/>
    <w:basedOn w:val="a"/>
    <w:next w:val="a"/>
    <w:link w:val="10"/>
    <w:uiPriority w:val="9"/>
    <w:qFormat/>
    <w:rsid w:val="009B3352"/>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9B3352"/>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9B3352"/>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9B3352"/>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9B335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9B3352"/>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B3352"/>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352"/>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B3352"/>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B3352"/>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9B3352"/>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9B3352"/>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9B3352"/>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9B3352"/>
    <w:rPr>
      <w:rFonts w:eastAsiaTheme="majorEastAsia" w:cstheme="majorBidi"/>
      <w:color w:val="2E74B5" w:themeColor="accent1" w:themeShade="BF"/>
    </w:rPr>
  </w:style>
  <w:style w:type="character" w:customStyle="1" w:styleId="60">
    <w:name w:val="標題 6 字元"/>
    <w:basedOn w:val="a0"/>
    <w:link w:val="6"/>
    <w:uiPriority w:val="9"/>
    <w:semiHidden/>
    <w:rsid w:val="009B3352"/>
    <w:rPr>
      <w:rFonts w:eastAsiaTheme="majorEastAsia" w:cstheme="majorBidi"/>
      <w:color w:val="595959" w:themeColor="text1" w:themeTint="A6"/>
    </w:rPr>
  </w:style>
  <w:style w:type="character" w:customStyle="1" w:styleId="70">
    <w:name w:val="標題 7 字元"/>
    <w:basedOn w:val="a0"/>
    <w:link w:val="7"/>
    <w:uiPriority w:val="9"/>
    <w:semiHidden/>
    <w:rsid w:val="009B3352"/>
    <w:rPr>
      <w:rFonts w:eastAsiaTheme="majorEastAsia" w:cstheme="majorBidi"/>
      <w:color w:val="595959" w:themeColor="text1" w:themeTint="A6"/>
    </w:rPr>
  </w:style>
  <w:style w:type="character" w:customStyle="1" w:styleId="80">
    <w:name w:val="標題 8 字元"/>
    <w:basedOn w:val="a0"/>
    <w:link w:val="8"/>
    <w:uiPriority w:val="9"/>
    <w:semiHidden/>
    <w:rsid w:val="009B3352"/>
    <w:rPr>
      <w:rFonts w:eastAsiaTheme="majorEastAsia" w:cstheme="majorBidi"/>
      <w:color w:val="272727" w:themeColor="text1" w:themeTint="D8"/>
    </w:rPr>
  </w:style>
  <w:style w:type="character" w:customStyle="1" w:styleId="90">
    <w:name w:val="標題 9 字元"/>
    <w:basedOn w:val="a0"/>
    <w:link w:val="9"/>
    <w:uiPriority w:val="9"/>
    <w:semiHidden/>
    <w:rsid w:val="009B3352"/>
    <w:rPr>
      <w:rFonts w:eastAsiaTheme="majorEastAsia" w:cstheme="majorBidi"/>
      <w:color w:val="272727" w:themeColor="text1" w:themeTint="D8"/>
    </w:rPr>
  </w:style>
  <w:style w:type="paragraph" w:styleId="a3">
    <w:name w:val="Title"/>
    <w:basedOn w:val="a"/>
    <w:next w:val="a"/>
    <w:link w:val="a4"/>
    <w:uiPriority w:val="10"/>
    <w:qFormat/>
    <w:rsid w:val="009B33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B33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3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B33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3352"/>
    <w:pPr>
      <w:spacing w:before="160"/>
      <w:jc w:val="center"/>
    </w:pPr>
    <w:rPr>
      <w:i/>
      <w:iCs/>
      <w:color w:val="404040" w:themeColor="text1" w:themeTint="BF"/>
    </w:rPr>
  </w:style>
  <w:style w:type="character" w:customStyle="1" w:styleId="a8">
    <w:name w:val="引文 字元"/>
    <w:basedOn w:val="a0"/>
    <w:link w:val="a7"/>
    <w:uiPriority w:val="29"/>
    <w:rsid w:val="009B3352"/>
    <w:rPr>
      <w:i/>
      <w:iCs/>
      <w:color w:val="404040" w:themeColor="text1" w:themeTint="BF"/>
    </w:rPr>
  </w:style>
  <w:style w:type="paragraph" w:styleId="a9">
    <w:name w:val="List Paragraph"/>
    <w:basedOn w:val="a"/>
    <w:uiPriority w:val="34"/>
    <w:qFormat/>
    <w:rsid w:val="009B3352"/>
    <w:pPr>
      <w:ind w:left="720"/>
      <w:contextualSpacing/>
    </w:pPr>
  </w:style>
  <w:style w:type="character" w:styleId="aa">
    <w:name w:val="Intense Emphasis"/>
    <w:basedOn w:val="a0"/>
    <w:uiPriority w:val="21"/>
    <w:qFormat/>
    <w:rsid w:val="009B3352"/>
    <w:rPr>
      <w:i/>
      <w:iCs/>
      <w:color w:val="2E74B5" w:themeColor="accent1" w:themeShade="BF"/>
    </w:rPr>
  </w:style>
  <w:style w:type="paragraph" w:styleId="ab">
    <w:name w:val="Intense Quote"/>
    <w:basedOn w:val="a"/>
    <w:next w:val="a"/>
    <w:link w:val="ac"/>
    <w:uiPriority w:val="30"/>
    <w:qFormat/>
    <w:rsid w:val="009B335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9B3352"/>
    <w:rPr>
      <w:i/>
      <w:iCs/>
      <w:color w:val="2E74B5" w:themeColor="accent1" w:themeShade="BF"/>
    </w:rPr>
  </w:style>
  <w:style w:type="character" w:styleId="ad">
    <w:name w:val="Intense Reference"/>
    <w:basedOn w:val="a0"/>
    <w:uiPriority w:val="32"/>
    <w:qFormat/>
    <w:rsid w:val="009B3352"/>
    <w:rPr>
      <w:b/>
      <w:bCs/>
      <w:smallCaps/>
      <w:color w:val="2E74B5" w:themeColor="accent1" w:themeShade="BF"/>
      <w:spacing w:val="5"/>
    </w:rPr>
  </w:style>
  <w:style w:type="table" w:customStyle="1" w:styleId="11">
    <w:name w:val="表格格線1"/>
    <w:basedOn w:val="a1"/>
    <w:next w:val="ae"/>
    <w:uiPriority w:val="59"/>
    <w:rsid w:val="009B3352"/>
    <w:pPr>
      <w:spacing w:after="0" w:line="240" w:lineRule="auto"/>
    </w:pPr>
    <w:rPr>
      <w:rFonts w:ascii="Times New Roman" w:eastAsia="新細明體" w:hAnsi="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9B3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B3352"/>
    <w:pPr>
      <w:tabs>
        <w:tab w:val="center" w:pos="4153"/>
        <w:tab w:val="right" w:pos="8306"/>
      </w:tabs>
      <w:snapToGrid w:val="0"/>
    </w:pPr>
    <w:rPr>
      <w:sz w:val="20"/>
      <w:szCs w:val="20"/>
    </w:rPr>
  </w:style>
  <w:style w:type="character" w:customStyle="1" w:styleId="af0">
    <w:name w:val="頁首 字元"/>
    <w:basedOn w:val="a0"/>
    <w:link w:val="af"/>
    <w:uiPriority w:val="99"/>
    <w:rsid w:val="009B3352"/>
    <w:rPr>
      <w:sz w:val="20"/>
      <w:szCs w:val="20"/>
      <w14:ligatures w14:val="none"/>
    </w:rPr>
  </w:style>
  <w:style w:type="paragraph" w:styleId="af1">
    <w:name w:val="footer"/>
    <w:basedOn w:val="a"/>
    <w:link w:val="af2"/>
    <w:uiPriority w:val="99"/>
    <w:unhideWhenUsed/>
    <w:rsid w:val="009B3352"/>
    <w:pPr>
      <w:tabs>
        <w:tab w:val="center" w:pos="4153"/>
        <w:tab w:val="right" w:pos="8306"/>
      </w:tabs>
      <w:snapToGrid w:val="0"/>
    </w:pPr>
    <w:rPr>
      <w:sz w:val="20"/>
      <w:szCs w:val="20"/>
    </w:rPr>
  </w:style>
  <w:style w:type="character" w:customStyle="1" w:styleId="af2">
    <w:name w:val="頁尾 字元"/>
    <w:basedOn w:val="a0"/>
    <w:link w:val="af1"/>
    <w:uiPriority w:val="99"/>
    <w:rsid w:val="009B3352"/>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6508</Words>
  <Characters>6900</Characters>
  <Application>Microsoft Office Word</Application>
  <DocSecurity>0</DocSecurity>
  <Lines>575</Lines>
  <Paragraphs>273</Paragraphs>
  <ScaleCrop>false</ScaleCrop>
  <Company>FEHD</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Vanessa MY</dc:creator>
  <cp:keywords/>
  <dc:description/>
  <cp:lastModifiedBy>WONG Vanessa MY</cp:lastModifiedBy>
  <cp:revision>5</cp:revision>
  <dcterms:created xsi:type="dcterms:W3CDTF">2026-02-10T09:43:00Z</dcterms:created>
  <dcterms:modified xsi:type="dcterms:W3CDTF">2026-02-11T03:02:00Z</dcterms:modified>
</cp:coreProperties>
</file>